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3F" w:rsidRDefault="0009183F" w:rsidP="00FD5050">
      <w:pPr>
        <w:tabs>
          <w:tab w:val="left" w:pos="9072"/>
        </w:tabs>
        <w:spacing w:after="30" w:line="240" w:lineRule="auto"/>
        <w:ind w:right="-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УПРАВЛЕНИЕ ОБРАЗОВАНИЯ ГОРОДА ПЕНЗЫ</w:t>
      </w:r>
    </w:p>
    <w:p w:rsidR="0009183F" w:rsidRDefault="0009183F" w:rsidP="0009183F">
      <w:pPr>
        <w:tabs>
          <w:tab w:val="left" w:pos="9072"/>
        </w:tabs>
        <w:spacing w:after="3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183F" w:rsidRDefault="0009183F" w:rsidP="0009183F">
      <w:pPr>
        <w:tabs>
          <w:tab w:val="left" w:pos="9072"/>
        </w:tabs>
        <w:spacing w:after="3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09183F" w:rsidRDefault="0009183F" w:rsidP="0009183F">
      <w:pPr>
        <w:tabs>
          <w:tab w:val="left" w:pos="9072"/>
        </w:tabs>
        <w:spacing w:after="3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09183F" w:rsidRDefault="0009183F" w:rsidP="0009183F">
      <w:pPr>
        <w:tabs>
          <w:tab w:val="left" w:pos="9072"/>
        </w:tabs>
        <w:spacing w:after="3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«Дворец детского (юношеского) творчества» г. Пензы </w:t>
      </w:r>
    </w:p>
    <w:p w:rsidR="0009183F" w:rsidRDefault="0009183F" w:rsidP="0009183F">
      <w:pPr>
        <w:tabs>
          <w:tab w:val="left" w:pos="9072"/>
        </w:tabs>
        <w:spacing w:after="3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183F" w:rsidRDefault="0009183F" w:rsidP="0009183F">
      <w:pPr>
        <w:tabs>
          <w:tab w:val="left" w:pos="9072"/>
        </w:tabs>
        <w:spacing w:after="3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09183F" w:rsidRDefault="0009183F" w:rsidP="0009183F">
      <w:pPr>
        <w:tabs>
          <w:tab w:val="left" w:pos="9072"/>
        </w:tabs>
        <w:spacing w:after="3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183F" w:rsidRDefault="00B156A5" w:rsidP="0009183F">
      <w:pPr>
        <w:spacing w:after="3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__________________2022</w:t>
      </w:r>
      <w:r w:rsidR="0009183F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0918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18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18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18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18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18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183F">
        <w:rPr>
          <w:rFonts w:ascii="Times New Roman" w:eastAsia="Times New Roman" w:hAnsi="Times New Roman"/>
          <w:sz w:val="24"/>
          <w:szCs w:val="24"/>
          <w:lang w:eastAsia="ru-RU"/>
        </w:rPr>
        <w:tab/>
        <w:t>№___________</w:t>
      </w:r>
    </w:p>
    <w:p w:rsidR="0009183F" w:rsidRDefault="0009183F" w:rsidP="000918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83F" w:rsidRPr="00B156A5" w:rsidRDefault="0009183F" w:rsidP="0009183F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183F" w:rsidRPr="00FD5050" w:rsidRDefault="0009183F" w:rsidP="0009183F">
      <w:pPr>
        <w:tabs>
          <w:tab w:val="left" w:pos="9072"/>
        </w:tabs>
        <w:spacing w:after="0" w:line="240" w:lineRule="exact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B156A5">
        <w:rPr>
          <w:rFonts w:ascii="Times New Roman" w:eastAsia="Times New Roman" w:hAnsi="Times New Roman"/>
          <w:b/>
          <w:lang w:eastAsia="ru-RU"/>
        </w:rPr>
        <w:t xml:space="preserve">О проведении муниципального этапа </w:t>
      </w:r>
      <w:r w:rsidRPr="00B156A5">
        <w:rPr>
          <w:rFonts w:ascii="Times New Roman" w:eastAsia="Times New Roman" w:hAnsi="Times New Roman"/>
          <w:b/>
          <w:sz w:val="24"/>
          <w:szCs w:val="24"/>
          <w:lang w:eastAsia="ru-RU"/>
        </w:rPr>
        <w:t>XXI</w:t>
      </w:r>
      <w:r w:rsidR="00B156A5" w:rsidRPr="00B156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</w:p>
    <w:p w:rsidR="0009183F" w:rsidRDefault="0009183F" w:rsidP="0009183F">
      <w:pPr>
        <w:tabs>
          <w:tab w:val="left" w:pos="9072"/>
        </w:tabs>
        <w:spacing w:after="0" w:line="240" w:lineRule="exact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Всероссийской акции «Я – гражданин России»</w:t>
      </w:r>
    </w:p>
    <w:p w:rsidR="0009183F" w:rsidRDefault="0009183F" w:rsidP="0009183F">
      <w:pPr>
        <w:tabs>
          <w:tab w:val="left" w:pos="9072"/>
        </w:tabs>
        <w:spacing w:after="0" w:line="240" w:lineRule="exact"/>
        <w:ind w:right="-1" w:firstLine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6C7" w:rsidRDefault="004066C7" w:rsidP="0009183F">
      <w:pPr>
        <w:tabs>
          <w:tab w:val="left" w:pos="9072"/>
        </w:tabs>
        <w:spacing w:after="0" w:line="240" w:lineRule="exact"/>
        <w:ind w:right="-1" w:firstLine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83F" w:rsidRDefault="0009183F" w:rsidP="004066C7">
      <w:pPr>
        <w:tabs>
          <w:tab w:val="left" w:pos="9072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Управления образования города Пензы от</w:t>
      </w:r>
      <w:r w:rsidR="00B156A5" w:rsidRPr="00B156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6A5" w:rsidRPr="00B156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02.11.2021 №</w:t>
      </w:r>
      <w:r w:rsidR="00BE5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6A5" w:rsidRPr="00B156A5">
        <w:rPr>
          <w:rFonts w:ascii="Times New Roman" w:eastAsia="Times New Roman" w:hAnsi="Times New Roman"/>
          <w:sz w:val="28"/>
          <w:szCs w:val="28"/>
          <w:lang w:eastAsia="ru-RU"/>
        </w:rPr>
        <w:t xml:space="preserve">631-оп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плане работы Управления о</w:t>
      </w:r>
      <w:r w:rsidR="00B156A5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города Пензы, на 202</w:t>
      </w:r>
      <w:r w:rsidR="00B156A5" w:rsidRPr="00B156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5E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156A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156A5" w:rsidRPr="00B156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год» и в целях вовлечения учащихся города Пенза в общественно-полезную социальную практику, формирования у них активной гражданской позиции; интеллектуального и личностного развития учащихся средствами проектной деятельности </w:t>
      </w:r>
    </w:p>
    <w:p w:rsidR="0009183F" w:rsidRDefault="0009183F" w:rsidP="0009183F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183F" w:rsidRDefault="0009183F" w:rsidP="0009183F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09183F" w:rsidRDefault="0009183F" w:rsidP="0009183F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183F" w:rsidRDefault="00FD5050" w:rsidP="004066C7">
      <w:pPr>
        <w:tabs>
          <w:tab w:val="left" w:pos="9072"/>
        </w:tabs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9183F">
        <w:rPr>
          <w:rFonts w:ascii="Times New Roman" w:eastAsia="Times New Roman" w:hAnsi="Times New Roman"/>
          <w:sz w:val="28"/>
          <w:szCs w:val="28"/>
          <w:lang w:eastAsia="ru-RU"/>
        </w:rPr>
        <w:t>Заместителю директора Фомкиной С.В., педагогу-организатору Логино</w:t>
      </w:r>
      <w:r w:rsidR="00B156A5">
        <w:rPr>
          <w:rFonts w:ascii="Times New Roman" w:eastAsia="Times New Roman" w:hAnsi="Times New Roman"/>
          <w:sz w:val="28"/>
          <w:szCs w:val="28"/>
          <w:lang w:eastAsia="ru-RU"/>
        </w:rPr>
        <w:t xml:space="preserve">вой М.П. в срок до </w:t>
      </w:r>
      <w:r w:rsidR="00B156A5" w:rsidRPr="00B156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156A5">
        <w:rPr>
          <w:rFonts w:ascii="Times New Roman" w:eastAsia="Times New Roman" w:hAnsi="Times New Roman"/>
          <w:sz w:val="28"/>
          <w:szCs w:val="28"/>
          <w:lang w:eastAsia="ru-RU"/>
        </w:rPr>
        <w:t>5 марта 202</w:t>
      </w:r>
      <w:r w:rsidR="00B156A5" w:rsidRPr="00B156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18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организовать и провести муниципального этапа Всероссийской акции «Я – гражданин России»</w:t>
      </w:r>
      <w:r w:rsidR="00BE5E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183F" w:rsidRDefault="0009183F" w:rsidP="004066C7">
      <w:pPr>
        <w:tabs>
          <w:tab w:val="left" w:pos="9072"/>
        </w:tabs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 Положение муниципального этапа Всероссийской акции «Я – гражданин России» (приложение 1).</w:t>
      </w:r>
    </w:p>
    <w:p w:rsidR="0009183F" w:rsidRDefault="0009183F" w:rsidP="004066C7">
      <w:pPr>
        <w:tabs>
          <w:tab w:val="left" w:pos="9072"/>
        </w:tabs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Утвердить состав организационного комитета (приложение 2).</w:t>
      </w:r>
    </w:p>
    <w:p w:rsidR="0009183F" w:rsidRDefault="0009183F" w:rsidP="004066C7">
      <w:pPr>
        <w:tabs>
          <w:tab w:val="left" w:pos="9072"/>
        </w:tabs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заместителя директора Фомкину С.В.</w:t>
      </w:r>
    </w:p>
    <w:p w:rsidR="0009183F" w:rsidRDefault="0009183F" w:rsidP="0009183F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83F" w:rsidRDefault="0009183F" w:rsidP="0009183F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183F" w:rsidRDefault="0009183F" w:rsidP="0009183F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183F" w:rsidRDefault="0009183F" w:rsidP="0009183F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183F" w:rsidRDefault="0009183F" w:rsidP="0009183F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5E80" w:rsidRDefault="0009183F" w:rsidP="0009183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E80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BE5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E5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E5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E5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E5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E5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E5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E5E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Л.Ю. </w:t>
      </w:r>
      <w:proofErr w:type="spellStart"/>
      <w:r w:rsidRPr="00BE5E80">
        <w:rPr>
          <w:rFonts w:ascii="Times New Roman" w:eastAsia="Times New Roman" w:hAnsi="Times New Roman"/>
          <w:sz w:val="28"/>
          <w:szCs w:val="28"/>
          <w:lang w:eastAsia="ru-RU"/>
        </w:rPr>
        <w:t>Преснякова</w:t>
      </w:r>
      <w:proofErr w:type="spellEnd"/>
    </w:p>
    <w:p w:rsidR="00BE5E80" w:rsidRDefault="00D610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61058">
        <w:rPr>
          <w:rFonts w:ascii="Times New Roman" w:eastAsia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A3FF2" wp14:editId="1AB3E3FC">
                <wp:simplePos x="0" y="0"/>
                <wp:positionH relativeFrom="column">
                  <wp:posOffset>2913380</wp:posOffset>
                </wp:positionH>
                <wp:positionV relativeFrom="paragraph">
                  <wp:posOffset>1297940</wp:posOffset>
                </wp:positionV>
                <wp:extent cx="590550" cy="2286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58" w:rsidRPr="00D61058" w:rsidRDefault="00D61058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9.4pt;margin-top:102.2pt;width:4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" strokecolor="white [3212]">
                <v:textbox>
                  <w:txbxContent>
                    <w:p w:rsidR="00D61058" w:rsidRPr="00D61058" w:rsidRDefault="00D61058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E8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D7CC6" w:rsidRDefault="000D7CC6" w:rsidP="000D7CC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0" w:name="_Toc364238828"/>
      <w:bookmarkStart w:id="1" w:name="_Toc332811399"/>
      <w:bookmarkStart w:id="2" w:name="_Toc395523258"/>
      <w:r>
        <w:rPr>
          <w:rFonts w:ascii="Times New Roman" w:hAnsi="Times New Roman"/>
          <w:sz w:val="28"/>
          <w:szCs w:val="28"/>
        </w:rPr>
        <w:lastRenderedPageBreak/>
        <w:t>Приказ подготовлен</w:t>
      </w:r>
    </w:p>
    <w:p w:rsidR="000D7CC6" w:rsidRDefault="000D7CC6" w:rsidP="000D7CC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0D7CC6" w:rsidRDefault="000D7CC6" w:rsidP="000D7CC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С.В. Фомкина</w:t>
      </w:r>
    </w:p>
    <w:p w:rsidR="000D7CC6" w:rsidRDefault="000D7CC6" w:rsidP="000D7CC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0D7CC6" w:rsidRDefault="000D7CC6" w:rsidP="000D7CC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0D7CC6" w:rsidRDefault="000D7CC6" w:rsidP="000D7CC6">
      <w:pPr>
        <w:pStyle w:val="2"/>
        <w:spacing w:before="0" w:line="240" w:lineRule="auto"/>
        <w:ind w:firstLine="60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ознакомлена</w:t>
      </w:r>
      <w:proofErr w:type="gramEnd"/>
    </w:p>
    <w:p w:rsidR="000D7CC6" w:rsidRDefault="000D7CC6" w:rsidP="000D7CC6">
      <w:pPr>
        <w:pStyle w:val="2"/>
        <w:spacing w:before="0" w:line="240" w:lineRule="auto"/>
        <w:ind w:firstLine="60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D7CC6" w:rsidRDefault="000D7CC6" w:rsidP="000D7CC6">
      <w:pPr>
        <w:pStyle w:val="2"/>
        <w:spacing w:before="0" w:line="240" w:lineRule="auto"/>
        <w:ind w:firstLine="60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Педагог-организатор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М.П. Логинова</w:t>
      </w:r>
    </w:p>
    <w:p w:rsidR="000D7CC6" w:rsidRDefault="000D7C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E5E80" w:rsidRPr="00626AEB" w:rsidRDefault="00BE5E80" w:rsidP="00BE5E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26AEB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E5E80" w:rsidRPr="00BE5E80" w:rsidRDefault="00BE5E80" w:rsidP="00BE5E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26AEB">
        <w:rPr>
          <w:rFonts w:ascii="Times New Roman" w:hAnsi="Times New Roman"/>
          <w:sz w:val="20"/>
          <w:szCs w:val="20"/>
        </w:rPr>
        <w:t>к приказу № ____</w:t>
      </w:r>
      <w:r>
        <w:rPr>
          <w:rFonts w:ascii="Times New Roman" w:hAnsi="Times New Roman"/>
          <w:sz w:val="20"/>
          <w:szCs w:val="20"/>
        </w:rPr>
        <w:t>_______</w:t>
      </w:r>
    </w:p>
    <w:p w:rsidR="00BE5E80" w:rsidRPr="00626AEB" w:rsidRDefault="00BE5E80" w:rsidP="00BE5E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26AEB">
        <w:rPr>
          <w:rFonts w:ascii="Times New Roman" w:hAnsi="Times New Roman"/>
          <w:sz w:val="20"/>
          <w:szCs w:val="20"/>
        </w:rPr>
        <w:t xml:space="preserve">от </w:t>
      </w:r>
      <w:r w:rsidRPr="00BE5E80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BE5E80" w:rsidRPr="00B7174E" w:rsidRDefault="00BE5E80" w:rsidP="00BE5E80">
      <w:pPr>
        <w:keepNext/>
        <w:keepLines/>
        <w:widowControl w:val="0"/>
        <w:suppressAutoHyphens/>
        <w:spacing w:after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E5E80" w:rsidRPr="00B7174E" w:rsidRDefault="00BE5E80" w:rsidP="00BE5E80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7174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Положение</w:t>
      </w:r>
    </w:p>
    <w:p w:rsidR="00BE5E80" w:rsidRPr="00B7174E" w:rsidRDefault="00BE5E80" w:rsidP="00BE5E80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7174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 муниципальном этапе </w:t>
      </w:r>
      <w:r w:rsidRPr="00B7174E">
        <w:rPr>
          <w:rFonts w:ascii="Times New Roman" w:hAnsi="Times New Roman"/>
          <w:b/>
          <w:caps/>
          <w:color w:val="000000"/>
          <w:sz w:val="24"/>
          <w:szCs w:val="24"/>
          <w:lang w:eastAsia="ar-SA"/>
        </w:rPr>
        <w:t>X</w:t>
      </w:r>
      <w:r w:rsidRPr="00B7174E">
        <w:rPr>
          <w:rFonts w:ascii="Times New Roman" w:hAnsi="Times New Roman"/>
          <w:b/>
          <w:caps/>
          <w:color w:val="000000"/>
          <w:sz w:val="24"/>
          <w:szCs w:val="24"/>
          <w:lang w:val="en-US" w:eastAsia="ar-SA"/>
        </w:rPr>
        <w:t>XII</w:t>
      </w:r>
      <w:r w:rsidRPr="00B7174E"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  <w:t xml:space="preserve"> </w:t>
      </w:r>
      <w:r w:rsidRPr="00B7174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Всероссийской акции</w:t>
      </w:r>
    </w:p>
    <w:p w:rsidR="00BE5E80" w:rsidRPr="00B7174E" w:rsidRDefault="00BE5E80" w:rsidP="00BE5E80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7174E"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  <w:t xml:space="preserve">«Я </w:t>
      </w:r>
      <w:r w:rsidRPr="00B7174E"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  <w:t>–</w:t>
      </w:r>
      <w:r w:rsidRPr="00B7174E"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  <w:t xml:space="preserve"> гражданин России»</w:t>
      </w:r>
      <w:bookmarkEnd w:id="0"/>
      <w:bookmarkEnd w:id="1"/>
      <w:bookmarkEnd w:id="2"/>
    </w:p>
    <w:p w:rsidR="00BE5E80" w:rsidRPr="00B7174E" w:rsidRDefault="00BE5E80" w:rsidP="00B7174E">
      <w:pPr>
        <w:keepNext/>
        <w:keepLines/>
        <w:widowControl w:val="0"/>
        <w:suppressAutoHyphens/>
        <w:spacing w:after="0" w:line="240" w:lineRule="auto"/>
        <w:ind w:left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E5E80" w:rsidRPr="00B7174E" w:rsidRDefault="00BE5E80" w:rsidP="00BE5E80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7174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1. Общие положения</w:t>
      </w:r>
    </w:p>
    <w:p w:rsidR="00BE5E80" w:rsidRPr="00B7174E" w:rsidRDefault="00BE5E80" w:rsidP="00BE5E8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7174E">
        <w:rPr>
          <w:rFonts w:ascii="Times New Roman" w:hAnsi="Times New Roman"/>
          <w:bCs/>
          <w:color w:val="000000"/>
          <w:sz w:val="24"/>
          <w:szCs w:val="24"/>
          <w:lang w:eastAsia="ar-SA"/>
        </w:rPr>
        <w:t>1.</w:t>
      </w:r>
      <w:r w:rsidRPr="00B7174E">
        <w:rPr>
          <w:rFonts w:ascii="Times New Roman" w:hAnsi="Times New Roman"/>
          <w:sz w:val="24"/>
          <w:szCs w:val="24"/>
        </w:rPr>
        <w:t xml:space="preserve"> Организацию и проведение муниципального этапа </w:t>
      </w:r>
      <w:r w:rsidRPr="00B7174E">
        <w:rPr>
          <w:rFonts w:ascii="Times New Roman" w:hAnsi="Times New Roman"/>
          <w:sz w:val="24"/>
          <w:szCs w:val="24"/>
          <w:lang w:val="en-US"/>
        </w:rPr>
        <w:t>XXII</w:t>
      </w:r>
      <w:r w:rsidRPr="00B7174E">
        <w:rPr>
          <w:rFonts w:ascii="Times New Roman" w:hAnsi="Times New Roman"/>
          <w:sz w:val="24"/>
          <w:szCs w:val="24"/>
        </w:rPr>
        <w:t xml:space="preserve"> Всероссийской акции </w:t>
      </w:r>
      <w:r w:rsidR="00B7174E">
        <w:rPr>
          <w:rFonts w:ascii="Times New Roman" w:hAnsi="Times New Roman"/>
          <w:sz w:val="24"/>
          <w:szCs w:val="24"/>
        </w:rPr>
        <w:t xml:space="preserve">          </w:t>
      </w:r>
      <w:r w:rsidRPr="00B7174E">
        <w:rPr>
          <w:rFonts w:ascii="Times New Roman" w:hAnsi="Times New Roman"/>
          <w:sz w:val="24"/>
          <w:szCs w:val="24"/>
        </w:rPr>
        <w:t>«Я – ГРАЖДАНИН РОССИИ» (далее – Акция) осуществляет МБОУДО «Дворец детского (юношеского) творчества» г. Пензы в соответствии с приказом Управления образования города Пензы от 02.11.2021 №</w:t>
      </w:r>
      <w:r w:rsidRPr="00B7174E">
        <w:rPr>
          <w:rFonts w:ascii="Times New Roman" w:hAnsi="Times New Roman"/>
          <w:sz w:val="24"/>
          <w:szCs w:val="24"/>
        </w:rPr>
        <w:t xml:space="preserve"> </w:t>
      </w:r>
      <w:r w:rsidRPr="00B7174E">
        <w:rPr>
          <w:rFonts w:ascii="Times New Roman" w:hAnsi="Times New Roman"/>
          <w:sz w:val="24"/>
          <w:szCs w:val="24"/>
        </w:rPr>
        <w:t>631-оп «О плане работы Управления образования города Пензы, на 2021</w:t>
      </w:r>
      <w:r w:rsidRPr="00B7174E">
        <w:rPr>
          <w:rFonts w:ascii="Times New Roman" w:hAnsi="Times New Roman"/>
          <w:sz w:val="24"/>
          <w:szCs w:val="24"/>
        </w:rPr>
        <w:t>-</w:t>
      </w:r>
      <w:r w:rsidRPr="00B7174E">
        <w:rPr>
          <w:rFonts w:ascii="Times New Roman" w:hAnsi="Times New Roman"/>
          <w:sz w:val="24"/>
          <w:szCs w:val="24"/>
        </w:rPr>
        <w:t>2022 учебный год».</w:t>
      </w:r>
    </w:p>
    <w:p w:rsidR="00BE5E80" w:rsidRPr="00B7174E" w:rsidRDefault="00BE5E80" w:rsidP="00BE5E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E5E80" w:rsidRPr="00B7174E" w:rsidRDefault="00BE5E80" w:rsidP="00BE5E80">
      <w:pPr>
        <w:pStyle w:val="22"/>
        <w:shd w:val="clear" w:color="auto" w:fill="auto"/>
        <w:tabs>
          <w:tab w:val="left" w:pos="3995"/>
        </w:tabs>
        <w:spacing w:line="240" w:lineRule="auto"/>
        <w:rPr>
          <w:sz w:val="24"/>
          <w:szCs w:val="24"/>
        </w:rPr>
      </w:pPr>
      <w:r w:rsidRPr="00B7174E">
        <w:rPr>
          <w:sz w:val="24"/>
          <w:szCs w:val="24"/>
        </w:rPr>
        <w:t>2.Цель и задачи Акции</w:t>
      </w:r>
    </w:p>
    <w:p w:rsidR="00BE5E80" w:rsidRPr="00B7174E" w:rsidRDefault="00BE5E80" w:rsidP="00B7174E">
      <w:pPr>
        <w:pStyle w:val="23"/>
        <w:numPr>
          <w:ilvl w:val="1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7174E">
        <w:rPr>
          <w:sz w:val="24"/>
          <w:szCs w:val="24"/>
        </w:rPr>
        <w:t>Акция проводится с целью вовлечения учащихся Пензенской области в общественно-полезную социальную практику, формирования у них активной гражданской позиции; интеллектуального и личностного развития учащихся средствами проектной деятельности.</w:t>
      </w:r>
    </w:p>
    <w:p w:rsidR="00BE5E80" w:rsidRPr="00B7174E" w:rsidRDefault="00BE5E80" w:rsidP="00B7174E">
      <w:pPr>
        <w:pStyle w:val="23"/>
        <w:numPr>
          <w:ilvl w:val="1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7174E">
        <w:rPr>
          <w:sz w:val="24"/>
          <w:szCs w:val="24"/>
        </w:rPr>
        <w:t>Задачами Акции являются:</w:t>
      </w:r>
    </w:p>
    <w:p w:rsidR="00BE5E80" w:rsidRPr="00B7174E" w:rsidRDefault="00BE5E80" w:rsidP="00BE5E80">
      <w:pPr>
        <w:pStyle w:val="23"/>
        <w:numPr>
          <w:ilvl w:val="0"/>
          <w:numId w:val="2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 xml:space="preserve"> привлечение внимания учащихся к решению актуальных социальных проблем;</w:t>
      </w:r>
    </w:p>
    <w:p w:rsidR="00BE5E80" w:rsidRPr="00B7174E" w:rsidRDefault="00BE5E80" w:rsidP="00BE5E80">
      <w:pPr>
        <w:pStyle w:val="23"/>
        <w:numPr>
          <w:ilvl w:val="0"/>
          <w:numId w:val="2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 xml:space="preserve"> популяризация научных знаний и создание условий для понимания их ценности и значимости;</w:t>
      </w:r>
    </w:p>
    <w:p w:rsidR="00BE5E80" w:rsidRPr="00B7174E" w:rsidRDefault="00BE5E80" w:rsidP="00BE5E80">
      <w:pPr>
        <w:pStyle w:val="23"/>
        <w:numPr>
          <w:ilvl w:val="0"/>
          <w:numId w:val="2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 xml:space="preserve"> содействие социальной адаптации, формированию патриотических чувств и гражданской ответственности учащихся;</w:t>
      </w:r>
    </w:p>
    <w:p w:rsidR="00BE5E80" w:rsidRPr="00B7174E" w:rsidRDefault="00BE5E80" w:rsidP="00BE5E80">
      <w:pPr>
        <w:pStyle w:val="23"/>
        <w:numPr>
          <w:ilvl w:val="0"/>
          <w:numId w:val="2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 xml:space="preserve"> развитие у учащихся интеллектуальных способностей и склонности к проектной деятельности в области социального предпринимательства;</w:t>
      </w:r>
    </w:p>
    <w:p w:rsidR="00BE5E80" w:rsidRPr="00B7174E" w:rsidRDefault="00BE5E80" w:rsidP="00BE5E80">
      <w:pPr>
        <w:pStyle w:val="23"/>
        <w:numPr>
          <w:ilvl w:val="0"/>
          <w:numId w:val="2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 xml:space="preserve"> развитие у обучающихся навыков предпринимательского мышления;</w:t>
      </w:r>
    </w:p>
    <w:p w:rsidR="00BE5E80" w:rsidRPr="00B7174E" w:rsidRDefault="00BE5E80" w:rsidP="00BE5E80">
      <w:pPr>
        <w:pStyle w:val="23"/>
        <w:numPr>
          <w:ilvl w:val="0"/>
          <w:numId w:val="2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 xml:space="preserve"> формирование навыков проектной, исследовательской, и творческой деятельности, публичных коммуникаций, презентации достигнутых результатов;</w:t>
      </w:r>
    </w:p>
    <w:p w:rsidR="00BE5E80" w:rsidRPr="00B7174E" w:rsidRDefault="00BE5E80" w:rsidP="00BE5E80">
      <w:pPr>
        <w:pStyle w:val="23"/>
        <w:numPr>
          <w:ilvl w:val="0"/>
          <w:numId w:val="2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 xml:space="preserve"> выявление и поддержка лучших социальных проектов и инициатив учащихся;</w:t>
      </w:r>
    </w:p>
    <w:p w:rsidR="00BE5E80" w:rsidRPr="00B7174E" w:rsidRDefault="00BE5E80" w:rsidP="00BE5E80">
      <w:pPr>
        <w:pStyle w:val="23"/>
        <w:numPr>
          <w:ilvl w:val="0"/>
          <w:numId w:val="2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 xml:space="preserve"> совершенствование профессионального мастерства педагогических работников в технологиях проектирования и организации проектной деятельности учащихся.</w:t>
      </w:r>
    </w:p>
    <w:p w:rsidR="00C134E2" w:rsidRPr="00B7174E" w:rsidRDefault="00C134E2" w:rsidP="00BE5E80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E5E80" w:rsidRPr="00B7174E" w:rsidRDefault="00BE5E80" w:rsidP="00BE5E80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7174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 Этапы и сроки проведения Акции</w:t>
      </w:r>
    </w:p>
    <w:p w:rsidR="00BE5E80" w:rsidRPr="00B7174E" w:rsidRDefault="00BE5E80" w:rsidP="00BE5E8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3.1. Муниципальный этап </w:t>
      </w:r>
      <w:r w:rsidRPr="00B7174E">
        <w:rPr>
          <w:rFonts w:ascii="Times New Roman" w:hAnsi="Times New Roman"/>
          <w:caps/>
          <w:color w:val="000000"/>
          <w:sz w:val="24"/>
          <w:szCs w:val="24"/>
          <w:lang w:eastAsia="ar-SA"/>
        </w:rPr>
        <w:t>X</w:t>
      </w:r>
      <w:r w:rsidRPr="00B7174E">
        <w:rPr>
          <w:rFonts w:ascii="Times New Roman" w:hAnsi="Times New Roman"/>
          <w:caps/>
          <w:color w:val="000000"/>
          <w:sz w:val="24"/>
          <w:szCs w:val="24"/>
          <w:lang w:val="en-US" w:eastAsia="ar-SA"/>
        </w:rPr>
        <w:t>XII</w:t>
      </w: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Всероссийской акции «Я – гражданин России» включает </w:t>
      </w:r>
      <w:r w:rsidRPr="00B7174E">
        <w:rPr>
          <w:rFonts w:ascii="Times New Roman" w:hAnsi="Times New Roman"/>
          <w:sz w:val="24"/>
          <w:szCs w:val="24"/>
        </w:rPr>
        <w:t>в себя заочный и очный туры.</w:t>
      </w:r>
    </w:p>
    <w:p w:rsidR="00BE5E80" w:rsidRPr="00B7174E" w:rsidRDefault="00BE5E80" w:rsidP="00BE5E8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74E">
        <w:rPr>
          <w:rFonts w:ascii="Times New Roman" w:hAnsi="Times New Roman"/>
          <w:sz w:val="24"/>
          <w:szCs w:val="24"/>
        </w:rPr>
        <w:t>3.2. На заочный тур направляются:</w:t>
      </w:r>
    </w:p>
    <w:p w:rsidR="00BE5E80" w:rsidRPr="00B7174E" w:rsidRDefault="00BE5E80" w:rsidP="00BE5E80">
      <w:pPr>
        <w:spacing w:after="0" w:line="240" w:lineRule="auto"/>
        <w:ind w:firstLine="567"/>
        <w:jc w:val="both"/>
        <w:rPr>
          <w:rStyle w:val="a7"/>
          <w:rFonts w:eastAsia="Calibri"/>
        </w:rPr>
      </w:pPr>
      <w:r w:rsidRPr="00B7174E">
        <w:rPr>
          <w:rFonts w:ascii="Times New Roman" w:hAnsi="Times New Roman"/>
          <w:sz w:val="24"/>
          <w:szCs w:val="24"/>
        </w:rPr>
        <w:t xml:space="preserve">- заявка </w:t>
      </w:r>
      <w:r w:rsidRPr="00B7174E">
        <w:rPr>
          <w:rStyle w:val="a7"/>
          <w:rFonts w:eastAsia="Calibri"/>
        </w:rPr>
        <w:t>(приложение 1 к настоящему Положению);</w:t>
      </w:r>
    </w:p>
    <w:p w:rsidR="00BE5E80" w:rsidRPr="00B7174E" w:rsidRDefault="00BE5E80" w:rsidP="00BE5E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74E">
        <w:rPr>
          <w:rStyle w:val="a7"/>
          <w:rFonts w:eastAsia="Calibri"/>
        </w:rPr>
        <w:t xml:space="preserve">- </w:t>
      </w:r>
      <w:r w:rsidRPr="00B7174E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</w:t>
      </w:r>
      <w:r w:rsidRPr="00B7174E">
        <w:rPr>
          <w:rStyle w:val="a7"/>
          <w:rFonts w:eastAsia="Calibri"/>
        </w:rPr>
        <w:t>(приложение 2)</w:t>
      </w:r>
      <w:r w:rsidRPr="00B7174E">
        <w:rPr>
          <w:rFonts w:ascii="Times New Roman" w:hAnsi="Times New Roman"/>
          <w:sz w:val="24"/>
          <w:szCs w:val="24"/>
        </w:rPr>
        <w:t>;</w:t>
      </w:r>
    </w:p>
    <w:p w:rsidR="00BE5E80" w:rsidRPr="00B7174E" w:rsidRDefault="00BE5E80" w:rsidP="00C134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74E">
        <w:rPr>
          <w:rFonts w:ascii="Times New Roman" w:hAnsi="Times New Roman"/>
          <w:sz w:val="24"/>
          <w:szCs w:val="24"/>
        </w:rPr>
        <w:t xml:space="preserve">- социальные проекты (портфолио на бумажном носителе, электронный вариант портфолио в текстовом редакторе </w:t>
      </w:r>
      <w:r w:rsidRPr="00B7174E">
        <w:rPr>
          <w:rFonts w:ascii="Times New Roman" w:hAnsi="Times New Roman"/>
          <w:sz w:val="24"/>
          <w:szCs w:val="24"/>
          <w:lang w:bidi="en-US"/>
        </w:rPr>
        <w:t>«</w:t>
      </w:r>
      <w:r w:rsidRPr="00B7174E">
        <w:rPr>
          <w:rFonts w:ascii="Times New Roman" w:hAnsi="Times New Roman"/>
          <w:sz w:val="24"/>
          <w:szCs w:val="24"/>
          <w:lang w:val="en-US" w:bidi="en-US"/>
        </w:rPr>
        <w:t>Word</w:t>
      </w:r>
      <w:r w:rsidRPr="00B7174E">
        <w:rPr>
          <w:rFonts w:ascii="Times New Roman" w:hAnsi="Times New Roman"/>
          <w:sz w:val="24"/>
          <w:szCs w:val="24"/>
          <w:lang w:bidi="en-US"/>
        </w:rPr>
        <w:t>»)</w:t>
      </w:r>
      <w:r w:rsidRPr="00B7174E">
        <w:rPr>
          <w:rFonts w:ascii="Times New Roman" w:hAnsi="Times New Roman"/>
          <w:sz w:val="24"/>
          <w:szCs w:val="24"/>
        </w:rPr>
        <w:t xml:space="preserve"> в МБОУДО «Дворец детского (юношеского) творчества» г. Пензы по адресу: г. Пенза, ул. </w:t>
      </w:r>
      <w:proofErr w:type="spellStart"/>
      <w:r w:rsidRPr="00B7174E">
        <w:rPr>
          <w:rFonts w:ascii="Times New Roman" w:hAnsi="Times New Roman"/>
          <w:sz w:val="24"/>
          <w:szCs w:val="24"/>
        </w:rPr>
        <w:t>Бекешская</w:t>
      </w:r>
      <w:proofErr w:type="spellEnd"/>
      <w:r w:rsidRPr="00B7174E">
        <w:rPr>
          <w:rFonts w:ascii="Times New Roman" w:hAnsi="Times New Roman"/>
          <w:sz w:val="24"/>
          <w:szCs w:val="24"/>
        </w:rPr>
        <w:t xml:space="preserve">, 14, </w:t>
      </w:r>
      <w:proofErr w:type="spellStart"/>
      <w:r w:rsidRPr="00B7174E">
        <w:rPr>
          <w:rFonts w:ascii="Times New Roman" w:hAnsi="Times New Roman"/>
          <w:sz w:val="24"/>
          <w:szCs w:val="24"/>
        </w:rPr>
        <w:t>каб</w:t>
      </w:r>
      <w:proofErr w:type="spellEnd"/>
      <w:r w:rsidR="00B7174E">
        <w:rPr>
          <w:rFonts w:ascii="Times New Roman" w:hAnsi="Times New Roman"/>
          <w:sz w:val="24"/>
          <w:szCs w:val="24"/>
        </w:rPr>
        <w:t>.</w:t>
      </w:r>
      <w:r w:rsidRPr="00B7174E">
        <w:rPr>
          <w:rFonts w:ascii="Times New Roman" w:hAnsi="Times New Roman"/>
          <w:sz w:val="24"/>
          <w:szCs w:val="24"/>
        </w:rPr>
        <w:t xml:space="preserve"> 35 до </w:t>
      </w:r>
      <w:r w:rsidRPr="00B7174E">
        <w:rPr>
          <w:rFonts w:ascii="Times New Roman" w:hAnsi="Times New Roman"/>
          <w:b/>
          <w:sz w:val="24"/>
          <w:szCs w:val="24"/>
        </w:rPr>
        <w:t>25 февраля 2022 г.</w:t>
      </w:r>
      <w:r w:rsidRPr="00B7174E">
        <w:rPr>
          <w:rFonts w:ascii="Times New Roman" w:hAnsi="Times New Roman"/>
          <w:sz w:val="24"/>
          <w:szCs w:val="24"/>
        </w:rPr>
        <w:t xml:space="preserve"> </w:t>
      </w:r>
    </w:p>
    <w:p w:rsidR="00BE5E80" w:rsidRPr="00B7174E" w:rsidRDefault="00BE5E80" w:rsidP="00BE5E80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 w:bidi="ru-RU"/>
        </w:rPr>
      </w:pPr>
      <w:r w:rsidRPr="00B7174E">
        <w:rPr>
          <w:rFonts w:ascii="Times New Roman" w:hAnsi="Times New Roman"/>
          <w:sz w:val="24"/>
          <w:szCs w:val="24"/>
        </w:rPr>
        <w:t xml:space="preserve">3.4. Участники, прошедшие заочный тур, будут допущены к очному туру, который состоится </w:t>
      </w:r>
      <w:r w:rsidRPr="00B7174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15 марта 2022 года в 10:00</w:t>
      </w:r>
      <w:r w:rsidRPr="00B7174E">
        <w:rPr>
          <w:rFonts w:ascii="Times New Roman" w:hAnsi="Times New Roman"/>
          <w:sz w:val="24"/>
          <w:szCs w:val="24"/>
        </w:rPr>
        <w:t xml:space="preserve"> по адресу: </w:t>
      </w:r>
      <w:r w:rsidR="00C134E2" w:rsidRPr="00B7174E">
        <w:rPr>
          <w:rFonts w:ascii="Times New Roman" w:hAnsi="Times New Roman"/>
          <w:sz w:val="24"/>
          <w:szCs w:val="24"/>
        </w:rPr>
        <w:t>г. Пенза</w:t>
      </w:r>
      <w:r w:rsidR="00C134E2" w:rsidRPr="00B7174E">
        <w:rPr>
          <w:rFonts w:ascii="Times New Roman" w:hAnsi="Times New Roman"/>
          <w:sz w:val="24"/>
          <w:szCs w:val="24"/>
        </w:rPr>
        <w:t xml:space="preserve">, </w:t>
      </w:r>
      <w:r w:rsidRPr="00B7174E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B7174E">
        <w:rPr>
          <w:rFonts w:ascii="Times New Roman" w:hAnsi="Times New Roman"/>
          <w:sz w:val="24"/>
          <w:szCs w:val="24"/>
        </w:rPr>
        <w:t>Бекешская</w:t>
      </w:r>
      <w:proofErr w:type="spellEnd"/>
      <w:r w:rsidRPr="00B7174E">
        <w:rPr>
          <w:rFonts w:ascii="Times New Roman" w:hAnsi="Times New Roman"/>
          <w:sz w:val="24"/>
          <w:szCs w:val="24"/>
        </w:rPr>
        <w:t xml:space="preserve">, 14, </w:t>
      </w:r>
      <w:proofErr w:type="spellStart"/>
      <w:r w:rsidRPr="00B7174E">
        <w:rPr>
          <w:rFonts w:ascii="Times New Roman" w:hAnsi="Times New Roman"/>
          <w:sz w:val="24"/>
          <w:szCs w:val="24"/>
        </w:rPr>
        <w:t>каб</w:t>
      </w:r>
      <w:proofErr w:type="spellEnd"/>
      <w:r w:rsidR="00B7174E">
        <w:rPr>
          <w:rFonts w:ascii="Times New Roman" w:hAnsi="Times New Roman"/>
          <w:sz w:val="24"/>
          <w:szCs w:val="24"/>
        </w:rPr>
        <w:t>.</w:t>
      </w:r>
      <w:r w:rsidRPr="00B7174E">
        <w:rPr>
          <w:rFonts w:ascii="Times New Roman" w:hAnsi="Times New Roman"/>
          <w:sz w:val="24"/>
          <w:szCs w:val="24"/>
        </w:rPr>
        <w:t xml:space="preserve"> № 52. </w:t>
      </w:r>
    </w:p>
    <w:p w:rsidR="00BE5E80" w:rsidRPr="00B7174E" w:rsidRDefault="00BE5E80" w:rsidP="00BE5E80">
      <w:pPr>
        <w:pStyle w:val="2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3.3. О возможном изменении даты и формата очного тура будет сообщено заблаговременно.</w:t>
      </w:r>
    </w:p>
    <w:p w:rsidR="00BE5E80" w:rsidRPr="00B7174E" w:rsidRDefault="00BE5E80" w:rsidP="00C134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74E">
        <w:rPr>
          <w:rFonts w:ascii="Times New Roman" w:hAnsi="Times New Roman"/>
          <w:sz w:val="24"/>
          <w:szCs w:val="24"/>
        </w:rPr>
        <w:t>Контактные лица:</w:t>
      </w:r>
    </w:p>
    <w:p w:rsidR="00BE5E80" w:rsidRPr="00B7174E" w:rsidRDefault="00BE5E80" w:rsidP="00C134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74E">
        <w:rPr>
          <w:rFonts w:ascii="Times New Roman" w:hAnsi="Times New Roman"/>
          <w:b/>
          <w:sz w:val="24"/>
          <w:szCs w:val="24"/>
        </w:rPr>
        <w:t>Фомкина Светлана Викторовна</w:t>
      </w:r>
      <w:r w:rsidRPr="00B7174E">
        <w:rPr>
          <w:rFonts w:ascii="Times New Roman" w:hAnsi="Times New Roman"/>
          <w:sz w:val="24"/>
          <w:szCs w:val="24"/>
        </w:rPr>
        <w:t>, тел.: (88412) 42-89-50,</w:t>
      </w:r>
    </w:p>
    <w:p w:rsidR="00BE5E80" w:rsidRPr="00B7174E" w:rsidRDefault="00BE5E80" w:rsidP="00C134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74E">
        <w:rPr>
          <w:rFonts w:ascii="Times New Roman" w:hAnsi="Times New Roman"/>
          <w:b/>
          <w:sz w:val="24"/>
          <w:szCs w:val="24"/>
        </w:rPr>
        <w:t>Логинова Мария Петровна</w:t>
      </w:r>
      <w:r w:rsidRPr="00B7174E">
        <w:rPr>
          <w:rFonts w:ascii="Times New Roman" w:hAnsi="Times New Roman"/>
          <w:sz w:val="24"/>
          <w:szCs w:val="24"/>
        </w:rPr>
        <w:t>, тел.: 8-937-445-69-79.</w:t>
      </w:r>
    </w:p>
    <w:p w:rsidR="00BE5E80" w:rsidRPr="00B7174E" w:rsidRDefault="00BE5E80" w:rsidP="00BE5E80">
      <w:pPr>
        <w:pStyle w:val="22"/>
        <w:shd w:val="clear" w:color="auto" w:fill="auto"/>
        <w:tabs>
          <w:tab w:val="left" w:pos="4165"/>
        </w:tabs>
        <w:spacing w:line="240" w:lineRule="auto"/>
        <w:ind w:firstLine="567"/>
        <w:jc w:val="both"/>
        <w:rPr>
          <w:sz w:val="24"/>
          <w:szCs w:val="24"/>
        </w:rPr>
      </w:pPr>
    </w:p>
    <w:p w:rsidR="00B7174E" w:rsidRDefault="00B7174E" w:rsidP="00BE5E80">
      <w:pPr>
        <w:pStyle w:val="22"/>
        <w:shd w:val="clear" w:color="auto" w:fill="auto"/>
        <w:tabs>
          <w:tab w:val="left" w:pos="4165"/>
        </w:tabs>
        <w:spacing w:line="240" w:lineRule="auto"/>
        <w:ind w:firstLine="567"/>
        <w:rPr>
          <w:sz w:val="24"/>
          <w:szCs w:val="24"/>
        </w:rPr>
      </w:pPr>
    </w:p>
    <w:p w:rsidR="00BE5E80" w:rsidRPr="00B7174E" w:rsidRDefault="00BE5E80" w:rsidP="00BE5E80">
      <w:pPr>
        <w:pStyle w:val="22"/>
        <w:shd w:val="clear" w:color="auto" w:fill="auto"/>
        <w:tabs>
          <w:tab w:val="left" w:pos="4165"/>
        </w:tabs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lastRenderedPageBreak/>
        <w:t>4. Участники Акции</w:t>
      </w:r>
    </w:p>
    <w:p w:rsidR="00BE5E80" w:rsidRPr="00B7174E" w:rsidRDefault="00BE5E80" w:rsidP="00C134E2">
      <w:pPr>
        <w:pStyle w:val="23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7174E">
        <w:rPr>
          <w:sz w:val="24"/>
          <w:szCs w:val="24"/>
        </w:rPr>
        <w:t>В Акции принимают участие учащиеся общеобразовательных организаций Пензенской области, организаций дополнительного образования, а также детских и молодежных общественных организаций в возрасте от 11 до 18 лет.</w:t>
      </w:r>
    </w:p>
    <w:p w:rsidR="00BE5E80" w:rsidRPr="00B7174E" w:rsidRDefault="00BE5E80" w:rsidP="00C134E2">
      <w:pPr>
        <w:pStyle w:val="23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7174E">
        <w:rPr>
          <w:sz w:val="24"/>
          <w:szCs w:val="24"/>
        </w:rPr>
        <w:t>Взрослые (администрация и педагоги образовательных организаций, лидеры детских общественных организаций и объединений) принимают участие в Акции на правах консультантов и экспертов.</w:t>
      </w:r>
    </w:p>
    <w:p w:rsidR="00BE5E80" w:rsidRPr="00B7174E" w:rsidRDefault="00BE5E80" w:rsidP="00C134E2">
      <w:pPr>
        <w:pStyle w:val="23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7174E">
        <w:rPr>
          <w:sz w:val="24"/>
          <w:szCs w:val="24"/>
        </w:rPr>
        <w:t xml:space="preserve">Участниками Акции становятся учащиеся, которые разработали свой проект в течение июня 2021 года </w:t>
      </w:r>
      <w:r w:rsidR="00C134E2" w:rsidRPr="00B7174E">
        <w:rPr>
          <w:sz w:val="24"/>
          <w:szCs w:val="24"/>
        </w:rPr>
        <w:t>–</w:t>
      </w:r>
      <w:r w:rsidRPr="00B7174E">
        <w:rPr>
          <w:sz w:val="24"/>
          <w:szCs w:val="24"/>
        </w:rPr>
        <w:t xml:space="preserve"> февраля 2022 года.</w:t>
      </w:r>
    </w:p>
    <w:p w:rsidR="00BE5E80" w:rsidRPr="00B7174E" w:rsidRDefault="00BE5E80" w:rsidP="00BE5E80">
      <w:pPr>
        <w:pStyle w:val="23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BE5E80" w:rsidRPr="00B7174E" w:rsidRDefault="00BE5E80" w:rsidP="00C134E2">
      <w:pPr>
        <w:pStyle w:val="22"/>
        <w:shd w:val="clear" w:color="auto" w:fill="auto"/>
        <w:tabs>
          <w:tab w:val="left" w:pos="3580"/>
        </w:tabs>
        <w:spacing w:line="240" w:lineRule="auto"/>
        <w:rPr>
          <w:sz w:val="24"/>
          <w:szCs w:val="24"/>
        </w:rPr>
      </w:pPr>
      <w:r w:rsidRPr="00B7174E">
        <w:rPr>
          <w:sz w:val="24"/>
          <w:szCs w:val="24"/>
        </w:rPr>
        <w:t>5.Условия проведения Акции</w:t>
      </w:r>
    </w:p>
    <w:p w:rsidR="00BE5E80" w:rsidRPr="00B7174E" w:rsidRDefault="00BE5E80" w:rsidP="00B7174E">
      <w:pPr>
        <w:pStyle w:val="23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7174E">
        <w:rPr>
          <w:bCs/>
          <w:color w:val="000000"/>
          <w:sz w:val="24"/>
          <w:szCs w:val="24"/>
          <w:lang w:eastAsia="ar-SA"/>
        </w:rPr>
        <w:t>Муниципальный</w:t>
      </w:r>
      <w:r w:rsidRPr="00B7174E">
        <w:rPr>
          <w:color w:val="000000"/>
          <w:sz w:val="24"/>
          <w:szCs w:val="24"/>
          <w:lang w:eastAsia="ar-SA"/>
        </w:rPr>
        <w:t xml:space="preserve"> эта</w:t>
      </w:r>
      <w:r w:rsidRPr="00B7174E">
        <w:rPr>
          <w:bCs/>
          <w:color w:val="000000"/>
          <w:sz w:val="24"/>
          <w:szCs w:val="24"/>
          <w:lang w:eastAsia="ar-SA"/>
        </w:rPr>
        <w:t xml:space="preserve">п </w:t>
      </w:r>
      <w:r w:rsidRPr="00B7174E">
        <w:rPr>
          <w:sz w:val="24"/>
          <w:szCs w:val="24"/>
        </w:rPr>
        <w:t xml:space="preserve">XXII Всероссийской акции «Я </w:t>
      </w:r>
      <w:r w:rsidR="00C134E2" w:rsidRPr="00B7174E">
        <w:rPr>
          <w:sz w:val="24"/>
          <w:szCs w:val="24"/>
        </w:rPr>
        <w:t>–</w:t>
      </w:r>
      <w:r w:rsidRPr="00B7174E">
        <w:rPr>
          <w:sz w:val="24"/>
          <w:szCs w:val="24"/>
        </w:rPr>
        <w:t xml:space="preserve"> гражданин России» проводится по номинациям:</w:t>
      </w:r>
    </w:p>
    <w:p w:rsidR="00BE5E80" w:rsidRPr="00B7174E" w:rsidRDefault="00BE5E80" w:rsidP="00BE5E80">
      <w:pPr>
        <w:pStyle w:val="23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развитие добровольческих практик (волонтерские проекты, направленные на решение социокультурных, социально</w:t>
      </w:r>
      <w:r w:rsidRPr="00B7174E">
        <w:rPr>
          <w:sz w:val="24"/>
          <w:szCs w:val="24"/>
        </w:rPr>
        <w:softHyphen/>
        <w:t>-экономических проблем современности);</w:t>
      </w:r>
    </w:p>
    <w:p w:rsidR="00BE5E80" w:rsidRPr="00B7174E" w:rsidRDefault="00BE5E80" w:rsidP="00BE5E80">
      <w:pPr>
        <w:pStyle w:val="23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развитие культурного и исторического наследия (проекты, направленные на благоустройство территорий, парков, природных зон, на развитие и капитализацию культурного наследия (включая культуры малых народов);</w:t>
      </w:r>
    </w:p>
    <w:p w:rsidR="00BE5E80" w:rsidRPr="00B7174E" w:rsidRDefault="00BE5E80" w:rsidP="00BE5E80">
      <w:pPr>
        <w:pStyle w:val="23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развитие практик общественного управления (проекты, способствующие вовлечению граждан в политическую жизнь, становлению гражданского общества и институтов самоуправления);</w:t>
      </w:r>
    </w:p>
    <w:p w:rsidR="00BE5E80" w:rsidRPr="00B7174E" w:rsidRDefault="00BE5E80" w:rsidP="00BE5E80">
      <w:pPr>
        <w:pStyle w:val="23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развитие финансовой грамотности населения (проекты, обеспечивающие финансовую безопасность, формирующие финансовую грамотность у разных социальных групп);</w:t>
      </w:r>
    </w:p>
    <w:p w:rsidR="00BE5E80" w:rsidRPr="00B7174E" w:rsidRDefault="00BE5E80" w:rsidP="00BE5E80">
      <w:pPr>
        <w:pStyle w:val="23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проекты в сфере социального предпринимательства;</w:t>
      </w:r>
    </w:p>
    <w:p w:rsidR="00BE5E80" w:rsidRPr="00B7174E" w:rsidRDefault="00BE5E80" w:rsidP="00BE5E80">
      <w:pPr>
        <w:pStyle w:val="23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инженерно-технические проекты (направленные на решение конкретных гуманитарных и социальных проблем при помощи технических изобретений);</w:t>
      </w:r>
    </w:p>
    <w:p w:rsidR="00BE5E80" w:rsidRPr="00B7174E" w:rsidRDefault="00BE5E80" w:rsidP="00BE5E80">
      <w:pPr>
        <w:pStyle w:val="23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экологические проекты (направленные на охрану и безопасность окружающей среды).</w:t>
      </w:r>
    </w:p>
    <w:p w:rsidR="00BE5E80" w:rsidRPr="00B7174E" w:rsidRDefault="00BE5E80" w:rsidP="00BE5E80">
      <w:pPr>
        <w:pStyle w:val="23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«Зеленые финансы» (проекты, формирующие предпринимательскую и финансовую грамотность в отношении инвестиций в компании с большой долей экологических и климатических эффектов).</w:t>
      </w:r>
    </w:p>
    <w:p w:rsidR="00BE5E80" w:rsidRPr="00B7174E" w:rsidRDefault="00BE5E80" w:rsidP="00B7174E">
      <w:pPr>
        <w:pStyle w:val="23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7174E">
        <w:rPr>
          <w:sz w:val="24"/>
          <w:szCs w:val="24"/>
        </w:rPr>
        <w:t xml:space="preserve">Представленные работы должны быть оформлены в соответствии с требованиями к представлению социальных проектов на </w:t>
      </w:r>
      <w:proofErr w:type="gramStart"/>
      <w:r w:rsidRPr="00B7174E">
        <w:rPr>
          <w:sz w:val="24"/>
          <w:szCs w:val="24"/>
        </w:rPr>
        <w:t>муниципальный</w:t>
      </w:r>
      <w:proofErr w:type="gramEnd"/>
      <w:r w:rsidRPr="00B7174E">
        <w:rPr>
          <w:sz w:val="24"/>
          <w:szCs w:val="24"/>
        </w:rPr>
        <w:t xml:space="preserve"> и областной этапы Акции </w:t>
      </w:r>
      <w:r w:rsidRPr="00B7174E">
        <w:rPr>
          <w:rStyle w:val="a7"/>
        </w:rPr>
        <w:t>(приложение 3 к настоящему Положению).</w:t>
      </w:r>
    </w:p>
    <w:p w:rsidR="00BE5E80" w:rsidRPr="00B7174E" w:rsidRDefault="00BE5E80" w:rsidP="00B7174E">
      <w:pPr>
        <w:pStyle w:val="23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7174E">
        <w:rPr>
          <w:sz w:val="24"/>
          <w:szCs w:val="24"/>
        </w:rPr>
        <w:t>Для организации подготовки и проведения Акции утверждается организационный комитет. Члены организационного комитета осуществляют свою работу на безвозмездной основе. Организационный комитет Акции оставляет за собой право вносить изменения и дополнения в данное Положение.</w:t>
      </w:r>
    </w:p>
    <w:p w:rsidR="00BE5E80" w:rsidRPr="00B7174E" w:rsidRDefault="00BE5E80" w:rsidP="00B7174E">
      <w:pPr>
        <w:pStyle w:val="a6"/>
        <w:widowControl w:val="0"/>
        <w:numPr>
          <w:ilvl w:val="0"/>
          <w:numId w:val="3"/>
        </w:numPr>
        <w:suppressLineNumbers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>Жюри Акции осуществляет экспертизу материалов Акции, поступивших на заочный тур муниципального этапа в соответствии с критериями оценки конкурсных работ; определяет состав участников очного тура; оценивает устную защиту проектов участниками на очном туре; определяет победителей и призеров.</w:t>
      </w:r>
      <w:r w:rsidRPr="00B7174E">
        <w:rPr>
          <w:rFonts w:ascii="Times New Roman" w:hAnsi="Times New Roman"/>
          <w:sz w:val="24"/>
          <w:szCs w:val="24"/>
        </w:rPr>
        <w:t xml:space="preserve"> </w:t>
      </w:r>
    </w:p>
    <w:p w:rsidR="00BE5E80" w:rsidRPr="00B7174E" w:rsidRDefault="00BE5E80" w:rsidP="00BE5E80">
      <w:pPr>
        <w:pStyle w:val="23"/>
        <w:shd w:val="clear" w:color="auto" w:fill="auto"/>
        <w:spacing w:line="240" w:lineRule="auto"/>
        <w:ind w:firstLine="567"/>
        <w:rPr>
          <w:rFonts w:eastAsia="Calibri"/>
          <w:sz w:val="24"/>
          <w:szCs w:val="24"/>
          <w:lang w:eastAsia="ar-SA"/>
        </w:rPr>
      </w:pPr>
      <w:bookmarkStart w:id="4" w:name="bookmark0"/>
    </w:p>
    <w:p w:rsidR="00BE5E80" w:rsidRPr="00B7174E" w:rsidRDefault="00BE5E80" w:rsidP="00BE5E80">
      <w:pPr>
        <w:pStyle w:val="23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  <w:r w:rsidRPr="00B7174E">
        <w:rPr>
          <w:rFonts w:eastAsia="Calibri"/>
          <w:b/>
          <w:sz w:val="24"/>
          <w:szCs w:val="24"/>
          <w:lang w:eastAsia="ar-SA"/>
        </w:rPr>
        <w:t>6.</w:t>
      </w:r>
      <w:r w:rsidRPr="00B7174E">
        <w:rPr>
          <w:b/>
          <w:sz w:val="24"/>
          <w:szCs w:val="24"/>
        </w:rPr>
        <w:t>Критерии оценки проектов</w:t>
      </w:r>
      <w:bookmarkEnd w:id="4"/>
    </w:p>
    <w:p w:rsidR="00BE5E80" w:rsidRPr="00B7174E" w:rsidRDefault="00BE5E80" w:rsidP="00C134E2">
      <w:pPr>
        <w:pStyle w:val="23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7174E">
        <w:rPr>
          <w:sz w:val="24"/>
          <w:szCs w:val="24"/>
        </w:rPr>
        <w:t>Оценка проектов осуществляется по следующим критериям:</w:t>
      </w:r>
    </w:p>
    <w:p w:rsidR="00BE5E80" w:rsidRPr="00B7174E" w:rsidRDefault="00BE5E80" w:rsidP="00B7174E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обоснованность актуальности избранной проблемы, ее социальная значимость;</w:t>
      </w:r>
    </w:p>
    <w:p w:rsidR="00BE5E80" w:rsidRPr="00B7174E" w:rsidRDefault="00BE5E80" w:rsidP="00B7174E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соответствие цели и содержания проекта заявленной теме и номинации;</w:t>
      </w:r>
    </w:p>
    <w:p w:rsidR="00BE5E80" w:rsidRPr="00B7174E" w:rsidRDefault="00BE5E80" w:rsidP="00B7174E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соответствие финансово-экономического обоснования (финансового плана) проекта запланированным результатам;</w:t>
      </w:r>
    </w:p>
    <w:p w:rsidR="00BE5E80" w:rsidRPr="00B7174E" w:rsidRDefault="00BE5E80" w:rsidP="00B7174E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 xml:space="preserve">эффективное взаимодействие с государственными органами, социальными партнерами, организациями и группами граждан, обоснованность их участия в проекте, </w:t>
      </w:r>
      <w:r w:rsidRPr="00B7174E">
        <w:rPr>
          <w:sz w:val="24"/>
          <w:szCs w:val="24"/>
        </w:rPr>
        <w:lastRenderedPageBreak/>
        <w:t>определение их функций в реализации проекта;</w:t>
      </w:r>
    </w:p>
    <w:p w:rsidR="00BE5E80" w:rsidRPr="00B7174E" w:rsidRDefault="00BE5E80" w:rsidP="00B7174E">
      <w:pPr>
        <w:pStyle w:val="2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наличие описания количественных и качественных результатов проекта и их измеримость;</w:t>
      </w:r>
    </w:p>
    <w:p w:rsidR="00BE5E80" w:rsidRPr="00B7174E" w:rsidRDefault="00BE5E80" w:rsidP="00B7174E">
      <w:pPr>
        <w:pStyle w:val="2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наличие и потенциальная эффективность стратегии дальнейшего развития проекта;</w:t>
      </w:r>
    </w:p>
    <w:p w:rsidR="00BE5E80" w:rsidRPr="00B7174E" w:rsidRDefault="00BE5E80" w:rsidP="00B7174E">
      <w:pPr>
        <w:pStyle w:val="2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информационное сопровождение реализации проекта в социальных сетях, средствах массовой информации и др., подтвержденное публикациями.</w:t>
      </w:r>
    </w:p>
    <w:p w:rsidR="00BE5E80" w:rsidRPr="00B7174E" w:rsidRDefault="00BE5E80" w:rsidP="00C134E2">
      <w:pPr>
        <w:pStyle w:val="23"/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 xml:space="preserve">Максимальное количество баллов по каждому критерию - </w:t>
      </w:r>
      <w:r w:rsidRPr="00B7174E">
        <w:rPr>
          <w:b/>
          <w:sz w:val="24"/>
          <w:szCs w:val="24"/>
        </w:rPr>
        <w:t>5 баллов.</w:t>
      </w:r>
    </w:p>
    <w:p w:rsidR="00BE5E80" w:rsidRPr="00B7174E" w:rsidRDefault="00BE5E80" w:rsidP="00C134E2">
      <w:pPr>
        <w:pStyle w:val="23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B7174E">
        <w:rPr>
          <w:sz w:val="24"/>
          <w:szCs w:val="24"/>
        </w:rPr>
        <w:t>В финале Акции оцениваются:</w:t>
      </w:r>
    </w:p>
    <w:p w:rsidR="00BE5E80" w:rsidRPr="00B7174E" w:rsidRDefault="00BE5E80" w:rsidP="00C134E2">
      <w:pPr>
        <w:pStyle w:val="23"/>
        <w:shd w:val="clear" w:color="auto" w:fill="auto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Презентация и публичная защита проекта:</w:t>
      </w:r>
    </w:p>
    <w:p w:rsidR="00BE5E80" w:rsidRPr="00B7174E" w:rsidRDefault="00BE5E80" w:rsidP="00B7174E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логика изложения информации, ясность и четкость презентации проекта;</w:t>
      </w:r>
    </w:p>
    <w:p w:rsidR="00BE5E80" w:rsidRPr="00B7174E" w:rsidRDefault="00BE5E80" w:rsidP="00B7174E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отражение полноты содержания проекта в презентации;</w:t>
      </w:r>
    </w:p>
    <w:p w:rsidR="00BE5E80" w:rsidRPr="00B7174E" w:rsidRDefault="00BE5E80" w:rsidP="00B7174E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аргументация с опорой на результаты, эффекты и пользу проекта для общества;</w:t>
      </w:r>
    </w:p>
    <w:p w:rsidR="00BE5E80" w:rsidRPr="00B7174E" w:rsidRDefault="00BE5E80" w:rsidP="00B7174E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компетенции, коммуникации, принятия решений и навыков командной работы;</w:t>
      </w:r>
    </w:p>
    <w:p w:rsidR="00BE5E80" w:rsidRPr="00B7174E" w:rsidRDefault="00BE5E80" w:rsidP="00B7174E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качество презентации;</w:t>
      </w:r>
    </w:p>
    <w:p w:rsidR="00BE5E80" w:rsidRPr="00B7174E" w:rsidRDefault="00BE5E80" w:rsidP="00BE5E80">
      <w:pPr>
        <w:pStyle w:val="2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74E">
        <w:rPr>
          <w:sz w:val="24"/>
          <w:szCs w:val="24"/>
        </w:rPr>
        <w:t>Ответы на вопросы жюри.</w:t>
      </w:r>
    </w:p>
    <w:p w:rsidR="00BE5E80" w:rsidRPr="00B7174E" w:rsidRDefault="00BE5E80" w:rsidP="00BE5E8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5E80" w:rsidRPr="00B7174E" w:rsidRDefault="00BE5E80" w:rsidP="00BE5E80">
      <w:pPr>
        <w:keepNext/>
        <w:keepLines/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7174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7. Награждение</w:t>
      </w:r>
    </w:p>
    <w:p w:rsidR="00BE5E80" w:rsidRPr="00B7174E" w:rsidRDefault="00BE5E80" w:rsidP="00BE5E8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7174E">
        <w:rPr>
          <w:rFonts w:ascii="Times New Roman" w:hAnsi="Times New Roman"/>
          <w:color w:val="000000"/>
          <w:sz w:val="24"/>
          <w:szCs w:val="24"/>
        </w:rPr>
        <w:t xml:space="preserve">Победители </w:t>
      </w: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(1 место) и призеры (2 и 3 место) </w:t>
      </w:r>
      <w:r w:rsidRPr="00B7174E">
        <w:rPr>
          <w:rFonts w:ascii="Times New Roman" w:hAnsi="Times New Roman"/>
          <w:color w:val="000000"/>
          <w:sz w:val="24"/>
          <w:szCs w:val="24"/>
        </w:rPr>
        <w:t xml:space="preserve">Акции награждаются дипломами Управления образования города Пензы. </w:t>
      </w:r>
      <w:r w:rsidRPr="00B7174E">
        <w:rPr>
          <w:rFonts w:ascii="Times New Roman" w:hAnsi="Times New Roman"/>
          <w:sz w:val="24"/>
          <w:szCs w:val="24"/>
        </w:rPr>
        <w:t xml:space="preserve">По итогам муниципального этапа Всероссийской акции «Я – гражданин России» материалы команд-победителей направляются на областной этап </w:t>
      </w:r>
      <w:r w:rsidRPr="00B7174E">
        <w:rPr>
          <w:rFonts w:ascii="Times New Roman" w:hAnsi="Times New Roman"/>
          <w:sz w:val="24"/>
          <w:szCs w:val="24"/>
          <w:lang w:val="en-US"/>
        </w:rPr>
        <w:t>XXII</w:t>
      </w:r>
      <w:r w:rsidRPr="00B7174E">
        <w:rPr>
          <w:rFonts w:ascii="Times New Roman" w:hAnsi="Times New Roman"/>
          <w:sz w:val="24"/>
          <w:szCs w:val="24"/>
        </w:rPr>
        <w:t xml:space="preserve"> Всероссийской акции «Я – гражданин России».</w:t>
      </w:r>
    </w:p>
    <w:p w:rsidR="00BE5E80" w:rsidRPr="00B7174E" w:rsidRDefault="00BE5E80" w:rsidP="00BE5E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E5E80" w:rsidRPr="00B7174E" w:rsidRDefault="00BE5E80" w:rsidP="00BE5E80">
      <w:pPr>
        <w:keepNext/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ar-SA"/>
        </w:rPr>
      </w:pPr>
      <w:r w:rsidRPr="00B7174E">
        <w:rPr>
          <w:rFonts w:ascii="Times New Roman" w:hAnsi="Times New Roman"/>
          <w:i/>
          <w:sz w:val="20"/>
          <w:szCs w:val="20"/>
          <w:lang w:eastAsia="ar-SA"/>
        </w:rPr>
        <w:t>Приложение 1</w:t>
      </w:r>
    </w:p>
    <w:p w:rsidR="00B7174E" w:rsidRPr="00B7174E" w:rsidRDefault="00B7174E" w:rsidP="00B7174E">
      <w:pPr>
        <w:keepNext/>
        <w:keepLines/>
        <w:widowControl w:val="0"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B7174E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к Положению</w:t>
      </w:r>
    </w:p>
    <w:p w:rsidR="00B7174E" w:rsidRPr="00B7174E" w:rsidRDefault="00B7174E" w:rsidP="00B7174E">
      <w:pPr>
        <w:keepNext/>
        <w:keepLines/>
        <w:widowControl w:val="0"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B7174E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о муниципальном этапе </w:t>
      </w:r>
      <w:r w:rsidRPr="00B7174E">
        <w:rPr>
          <w:rFonts w:ascii="Times New Roman" w:hAnsi="Times New Roman"/>
          <w:i/>
          <w:caps/>
          <w:color w:val="000000"/>
          <w:sz w:val="20"/>
          <w:szCs w:val="20"/>
          <w:lang w:eastAsia="ar-SA"/>
        </w:rPr>
        <w:t>X</w:t>
      </w:r>
      <w:r w:rsidRPr="00B7174E">
        <w:rPr>
          <w:rFonts w:ascii="Times New Roman" w:hAnsi="Times New Roman"/>
          <w:i/>
          <w:caps/>
          <w:color w:val="000000"/>
          <w:sz w:val="20"/>
          <w:szCs w:val="20"/>
          <w:lang w:val="en-US" w:eastAsia="ar-SA"/>
        </w:rPr>
        <w:t>XII</w:t>
      </w:r>
      <w:r w:rsidRPr="00B7174E">
        <w:rPr>
          <w:rFonts w:ascii="Times New Roman" w:eastAsia="Times New Roman" w:hAnsi="Times New Roman"/>
          <w:bCs/>
          <w:i/>
          <w:caps/>
          <w:sz w:val="20"/>
          <w:szCs w:val="20"/>
          <w:lang w:eastAsia="ar-SA"/>
        </w:rPr>
        <w:t xml:space="preserve"> </w:t>
      </w:r>
      <w:r w:rsidRPr="00B7174E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Всероссийской акции</w:t>
      </w:r>
    </w:p>
    <w:p w:rsidR="00B7174E" w:rsidRPr="00B7174E" w:rsidRDefault="00B7174E" w:rsidP="00B7174E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caps/>
          <w:sz w:val="20"/>
          <w:szCs w:val="20"/>
          <w:lang w:eastAsia="ar-SA"/>
        </w:rPr>
      </w:pPr>
      <w:r w:rsidRPr="00B7174E">
        <w:rPr>
          <w:rFonts w:ascii="Times New Roman" w:eastAsia="Times New Roman" w:hAnsi="Times New Roman"/>
          <w:bCs/>
          <w:i/>
          <w:caps/>
          <w:sz w:val="20"/>
          <w:szCs w:val="20"/>
          <w:lang w:eastAsia="ar-SA"/>
        </w:rPr>
        <w:t>«Я – гражданин России»</w:t>
      </w:r>
    </w:p>
    <w:p w:rsidR="00B7174E" w:rsidRPr="00B7174E" w:rsidRDefault="00B7174E" w:rsidP="00B7174E">
      <w:pPr>
        <w:keepNext/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B7174E" w:rsidRPr="00B7174E" w:rsidRDefault="00BE5E80" w:rsidP="00B7174E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7174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Заявка на участие в муниципальном этапе</w:t>
      </w:r>
    </w:p>
    <w:p w:rsidR="00BE5E80" w:rsidRPr="00B7174E" w:rsidRDefault="00BE5E80" w:rsidP="00B7174E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7174E">
        <w:rPr>
          <w:rFonts w:ascii="Times New Roman" w:hAnsi="Times New Roman"/>
          <w:b/>
          <w:caps/>
          <w:sz w:val="24"/>
          <w:szCs w:val="24"/>
          <w:lang w:eastAsia="ar-SA"/>
        </w:rPr>
        <w:t>XX</w:t>
      </w:r>
      <w:r w:rsidRPr="00B7174E">
        <w:rPr>
          <w:rFonts w:ascii="Times New Roman" w:hAnsi="Times New Roman"/>
          <w:b/>
          <w:caps/>
          <w:sz w:val="24"/>
          <w:szCs w:val="24"/>
          <w:lang w:val="en-US" w:eastAsia="ar-SA"/>
        </w:rPr>
        <w:t>II</w:t>
      </w:r>
      <w:r w:rsidRPr="00B7174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Всероссийской акции «Я - гражданин России»</w:t>
      </w:r>
    </w:p>
    <w:p w:rsidR="00BE5E80" w:rsidRPr="00B7174E" w:rsidRDefault="00BE5E80" w:rsidP="00B7174E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E5E80" w:rsidRPr="00B7174E" w:rsidRDefault="00C134E2" w:rsidP="00BE5E80">
      <w:pPr>
        <w:widowControl w:val="0"/>
        <w:suppressLineNumbers/>
        <w:tabs>
          <w:tab w:val="left" w:leader="underscore" w:pos="9356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>Полное название проекта _____________________________________</w:t>
      </w:r>
    </w:p>
    <w:p w:rsidR="00BE5E80" w:rsidRPr="00B7174E" w:rsidRDefault="00BE5E80" w:rsidP="00BE5E80">
      <w:pPr>
        <w:widowControl w:val="0"/>
        <w:suppressLineNumbers/>
        <w:tabs>
          <w:tab w:val="left" w:leader="underscore" w:pos="9356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Район, образовательная организация (полностью в соответствии с Уставом учреждения), на </w:t>
      </w:r>
      <w:proofErr w:type="gramStart"/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>базе</w:t>
      </w:r>
      <w:proofErr w:type="gramEnd"/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которой реализуется социальный проект </w:t>
      </w:r>
      <w:r w:rsidR="00B717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________________________ </w:t>
      </w: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</w:t>
      </w:r>
      <w:r w:rsidR="00B7174E">
        <w:rPr>
          <w:rFonts w:ascii="Times New Roman" w:hAnsi="Times New Roman"/>
          <w:color w:val="000000"/>
          <w:sz w:val="24"/>
          <w:szCs w:val="24"/>
          <w:lang w:eastAsia="ar-SA"/>
        </w:rPr>
        <w:t>___________</w:t>
      </w: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>______</w:t>
      </w:r>
      <w:r w:rsidR="00C134E2" w:rsidRPr="00B7174E">
        <w:rPr>
          <w:rFonts w:ascii="Times New Roman" w:hAnsi="Times New Roman"/>
          <w:color w:val="000000"/>
          <w:sz w:val="24"/>
          <w:szCs w:val="24"/>
          <w:lang w:eastAsia="ar-SA"/>
        </w:rPr>
        <w:t>____</w:t>
      </w:r>
    </w:p>
    <w:p w:rsidR="00BE5E80" w:rsidRPr="00B7174E" w:rsidRDefault="00BE5E80" w:rsidP="00BE5E80">
      <w:pPr>
        <w:widowControl w:val="0"/>
        <w:suppressLineNumbers/>
        <w:tabs>
          <w:tab w:val="left" w:leader="underscore" w:pos="9356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>Контактный телефон, адрес</w:t>
      </w:r>
      <w:r w:rsidRPr="00B7174E">
        <w:rPr>
          <w:rFonts w:ascii="Times New Roman" w:hAnsi="Times New Roman"/>
          <w:sz w:val="24"/>
          <w:szCs w:val="24"/>
          <w:lang w:eastAsia="ar-SA"/>
        </w:rPr>
        <w:t>, E-</w:t>
      </w:r>
      <w:proofErr w:type="spellStart"/>
      <w:r w:rsidRPr="00B7174E">
        <w:rPr>
          <w:rFonts w:ascii="Times New Roman" w:hAnsi="Times New Roman"/>
          <w:sz w:val="24"/>
          <w:szCs w:val="24"/>
          <w:lang w:eastAsia="ar-SA"/>
        </w:rPr>
        <w:t>mail</w:t>
      </w:r>
      <w:proofErr w:type="spellEnd"/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C134E2" w:rsidRPr="00B7174E">
        <w:rPr>
          <w:rFonts w:ascii="Times New Roman" w:hAnsi="Times New Roman"/>
          <w:color w:val="000000"/>
          <w:sz w:val="24"/>
          <w:szCs w:val="24"/>
          <w:lang w:eastAsia="ar-SA"/>
        </w:rPr>
        <w:t>педагога-</w:t>
      </w: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>координатора проекта</w:t>
      </w:r>
      <w:r w:rsidR="00C134E2" w:rsidRPr="00B717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B7174E">
        <w:rPr>
          <w:rFonts w:ascii="Times New Roman" w:hAnsi="Times New Roman"/>
          <w:color w:val="000000"/>
          <w:sz w:val="24"/>
          <w:szCs w:val="24"/>
          <w:lang w:eastAsia="ar-SA"/>
        </w:rPr>
        <w:t>___________</w:t>
      </w:r>
      <w:r w:rsidR="00C134E2" w:rsidRPr="00B7174E">
        <w:rPr>
          <w:rFonts w:ascii="Times New Roman" w:hAnsi="Times New Roman"/>
          <w:color w:val="000000"/>
          <w:sz w:val="24"/>
          <w:szCs w:val="24"/>
          <w:lang w:eastAsia="ar-SA"/>
        </w:rPr>
        <w:t>____ ______________________________________________________________</w:t>
      </w:r>
      <w:r w:rsidR="00B7174E">
        <w:rPr>
          <w:rFonts w:ascii="Times New Roman" w:hAnsi="Times New Roman"/>
          <w:color w:val="000000"/>
          <w:sz w:val="24"/>
          <w:szCs w:val="24"/>
          <w:lang w:eastAsia="ar-SA"/>
        </w:rPr>
        <w:t>_______________</w:t>
      </w:r>
    </w:p>
    <w:p w:rsidR="00BE5E80" w:rsidRPr="00B7174E" w:rsidRDefault="00BE5E80" w:rsidP="00BE5E80">
      <w:pPr>
        <w:widowControl w:val="0"/>
        <w:suppressLineNumbers/>
        <w:tabs>
          <w:tab w:val="left" w:leader="underscore" w:pos="9356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>Номи</w:t>
      </w:r>
      <w:r w:rsidR="00C134E2" w:rsidRPr="00B7174E">
        <w:rPr>
          <w:rFonts w:ascii="Times New Roman" w:hAnsi="Times New Roman"/>
          <w:color w:val="000000"/>
          <w:sz w:val="24"/>
          <w:szCs w:val="24"/>
          <w:lang w:eastAsia="ar-SA"/>
        </w:rPr>
        <w:t>нация, в которой заявлен проект __________________________</w:t>
      </w:r>
      <w:r w:rsidR="00B7174E">
        <w:rPr>
          <w:rFonts w:ascii="Times New Roman" w:hAnsi="Times New Roman"/>
          <w:color w:val="000000"/>
          <w:sz w:val="24"/>
          <w:szCs w:val="24"/>
          <w:lang w:eastAsia="ar-SA"/>
        </w:rPr>
        <w:t>_____________</w:t>
      </w:r>
    </w:p>
    <w:p w:rsidR="00BE5E80" w:rsidRPr="00B7174E" w:rsidRDefault="00BE5E80" w:rsidP="00BE5E80">
      <w:pPr>
        <w:widowControl w:val="0"/>
        <w:suppressLineNumbers/>
        <w:tabs>
          <w:tab w:val="left" w:leader="underscore" w:pos="9356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74E">
        <w:rPr>
          <w:rFonts w:ascii="Times New Roman" w:hAnsi="Times New Roman"/>
          <w:sz w:val="24"/>
          <w:szCs w:val="24"/>
          <w:lang w:eastAsia="ar-SA"/>
        </w:rPr>
        <w:t>Тематическое направление номинации___________________________</w:t>
      </w:r>
      <w:r w:rsidR="00B7174E">
        <w:rPr>
          <w:rFonts w:ascii="Times New Roman" w:hAnsi="Times New Roman"/>
          <w:sz w:val="24"/>
          <w:szCs w:val="24"/>
          <w:lang w:eastAsia="ar-SA"/>
        </w:rPr>
        <w:t>____________</w:t>
      </w:r>
    </w:p>
    <w:p w:rsidR="00BE5E80" w:rsidRPr="00B7174E" w:rsidRDefault="00C134E2" w:rsidP="00BE5E80">
      <w:pPr>
        <w:widowControl w:val="0"/>
        <w:suppressLineNumbers/>
        <w:tabs>
          <w:tab w:val="left" w:leader="underscore" w:pos="9356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>Проблема социального проекта ________________________________</w:t>
      </w:r>
      <w:r w:rsidR="00B7174E">
        <w:rPr>
          <w:rFonts w:ascii="Times New Roman" w:hAnsi="Times New Roman"/>
          <w:color w:val="000000"/>
          <w:sz w:val="24"/>
          <w:szCs w:val="24"/>
          <w:lang w:eastAsia="ar-SA"/>
        </w:rPr>
        <w:t>_____________</w:t>
      </w:r>
    </w:p>
    <w:p w:rsidR="00BE5E80" w:rsidRPr="00B7174E" w:rsidRDefault="00BE5E80" w:rsidP="00BE5E80">
      <w:pPr>
        <w:widowControl w:val="0"/>
        <w:suppressLineNumbers/>
        <w:tabs>
          <w:tab w:val="left" w:leader="underscore" w:pos="9356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>ФИО (п</w:t>
      </w:r>
      <w:r w:rsidR="00C134E2" w:rsidRPr="00B7174E">
        <w:rPr>
          <w:rFonts w:ascii="Times New Roman" w:hAnsi="Times New Roman"/>
          <w:color w:val="000000"/>
          <w:sz w:val="24"/>
          <w:szCs w:val="24"/>
          <w:lang w:eastAsia="ar-SA"/>
        </w:rPr>
        <w:t>олностью), должность педагога-</w:t>
      </w: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>координатора проекта</w:t>
      </w:r>
      <w:r w:rsidR="00C134E2" w:rsidRPr="00B717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_</w:t>
      </w:r>
      <w:r w:rsidR="00B7174E">
        <w:rPr>
          <w:rFonts w:ascii="Times New Roman" w:hAnsi="Times New Roman"/>
          <w:color w:val="000000"/>
          <w:sz w:val="24"/>
          <w:szCs w:val="24"/>
          <w:lang w:eastAsia="ar-SA"/>
        </w:rPr>
        <w:t>____________</w:t>
      </w:r>
      <w:r w:rsidR="00C134E2" w:rsidRPr="00B7174E">
        <w:rPr>
          <w:rFonts w:ascii="Times New Roman" w:hAnsi="Times New Roman"/>
          <w:color w:val="000000"/>
          <w:sz w:val="24"/>
          <w:szCs w:val="24"/>
          <w:lang w:eastAsia="ar-SA"/>
        </w:rPr>
        <w:t>__</w:t>
      </w: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>____</w:t>
      </w:r>
      <w:r w:rsidR="00C134E2" w:rsidRPr="00B717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BE5E80" w:rsidRPr="00B7174E" w:rsidRDefault="00BE5E80" w:rsidP="00BE5E80">
      <w:pPr>
        <w:widowControl w:val="0"/>
        <w:suppressLineNumbers/>
        <w:tabs>
          <w:tab w:val="left" w:leader="underscore" w:pos="9356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>Разработчики проекта________</w:t>
      </w:r>
      <w:r w:rsidR="00C134E2" w:rsidRPr="00B7174E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</w:t>
      </w:r>
      <w:r w:rsidR="00B7174E">
        <w:rPr>
          <w:rFonts w:ascii="Times New Roman" w:hAnsi="Times New Roman"/>
          <w:color w:val="000000"/>
          <w:sz w:val="24"/>
          <w:szCs w:val="24"/>
          <w:lang w:eastAsia="ar-SA"/>
        </w:rPr>
        <w:t>______________</w:t>
      </w:r>
      <w:r w:rsidR="00C134E2" w:rsidRPr="00B717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C134E2" w:rsidRPr="00B7174E" w:rsidRDefault="00BE5E80" w:rsidP="00BE5E80">
      <w:pPr>
        <w:widowControl w:val="0"/>
        <w:suppressLineNumbers/>
        <w:tabs>
          <w:tab w:val="left" w:leader="underscore" w:pos="9356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>Краткая информация о лидере проекта</w:t>
      </w:r>
      <w:r w:rsidR="00C134E2" w:rsidRPr="00B717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__________________________</w:t>
      </w:r>
      <w:r w:rsidR="00B7174E">
        <w:rPr>
          <w:rFonts w:ascii="Times New Roman" w:hAnsi="Times New Roman"/>
          <w:color w:val="000000"/>
          <w:sz w:val="24"/>
          <w:szCs w:val="24"/>
          <w:lang w:eastAsia="ar-SA"/>
        </w:rPr>
        <w:t>_____________</w:t>
      </w:r>
    </w:p>
    <w:p w:rsidR="00BE5E80" w:rsidRPr="00B7174E" w:rsidRDefault="00C134E2" w:rsidP="00BE5E80">
      <w:pPr>
        <w:widowControl w:val="0"/>
        <w:suppressLineNumbers/>
        <w:tabs>
          <w:tab w:val="left" w:leader="underscore" w:pos="9356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>Сроки реализации проекта ____________________________________</w:t>
      </w:r>
      <w:r w:rsidR="00B7174E">
        <w:rPr>
          <w:rFonts w:ascii="Times New Roman" w:hAnsi="Times New Roman"/>
          <w:color w:val="000000"/>
          <w:sz w:val="24"/>
          <w:szCs w:val="24"/>
          <w:lang w:eastAsia="ar-SA"/>
        </w:rPr>
        <w:t>_____________</w:t>
      </w:r>
    </w:p>
    <w:p w:rsidR="00BE5E80" w:rsidRPr="00B7174E" w:rsidRDefault="00BE5E80" w:rsidP="00BE5E80">
      <w:pPr>
        <w:widowControl w:val="0"/>
        <w:suppressLineNumbers/>
        <w:tabs>
          <w:tab w:val="left" w:leader="underscore" w:pos="9356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>Количество проектов, предс</w:t>
      </w:r>
      <w:r w:rsidR="00C134E2" w:rsidRPr="00B7174E">
        <w:rPr>
          <w:rFonts w:ascii="Times New Roman" w:hAnsi="Times New Roman"/>
          <w:color w:val="000000"/>
          <w:sz w:val="24"/>
          <w:szCs w:val="24"/>
          <w:lang w:eastAsia="ar-SA"/>
        </w:rPr>
        <w:t>тавленных на муниципальный этап _______</w:t>
      </w:r>
      <w:r w:rsidR="00B7174E">
        <w:rPr>
          <w:rFonts w:ascii="Times New Roman" w:hAnsi="Times New Roman"/>
          <w:color w:val="000000"/>
          <w:sz w:val="24"/>
          <w:szCs w:val="24"/>
          <w:lang w:eastAsia="ar-SA"/>
        </w:rPr>
        <w:t>__________</w:t>
      </w:r>
    </w:p>
    <w:p w:rsidR="00BE5E80" w:rsidRPr="00B7174E" w:rsidRDefault="00BE5E80" w:rsidP="00BE5E80">
      <w:pPr>
        <w:widowControl w:val="0"/>
        <w:suppressLineNumbers/>
        <w:tabs>
          <w:tab w:val="left" w:leader="underscore" w:pos="9356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717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Общее количество участников муниципального этапа: команд, детей, взрослых </w:t>
      </w:r>
      <w:r w:rsidR="00C134E2" w:rsidRPr="00B7174E">
        <w:rPr>
          <w:rFonts w:ascii="Times New Roman" w:hAnsi="Times New Roman"/>
          <w:color w:val="000000"/>
          <w:sz w:val="24"/>
          <w:szCs w:val="24"/>
          <w:lang w:eastAsia="ar-SA"/>
        </w:rPr>
        <w:t>____</w:t>
      </w:r>
      <w:r w:rsidR="00B717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C134E2" w:rsidRPr="00B7174E">
        <w:rPr>
          <w:rFonts w:ascii="Times New Roman" w:hAnsi="Times New Roman"/>
          <w:color w:val="000000"/>
          <w:sz w:val="24"/>
          <w:szCs w:val="24"/>
          <w:lang w:eastAsia="ar-SA"/>
        </w:rPr>
        <w:t>________</w:t>
      </w:r>
      <w:r w:rsidR="00B7174E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</w:t>
      </w:r>
      <w:r w:rsidR="00C134E2" w:rsidRPr="00B7174E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</w:t>
      </w:r>
    </w:p>
    <w:p w:rsidR="00BE5E80" w:rsidRPr="00B7174E" w:rsidRDefault="00BE5E80" w:rsidP="00BE5E80">
      <w:pPr>
        <w:keepNext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E5E80" w:rsidRPr="00B7174E" w:rsidRDefault="00BE5E80" w:rsidP="00BE5E80">
      <w:pPr>
        <w:pStyle w:val="1"/>
        <w:ind w:firstLine="0"/>
        <w:rPr>
          <w:rFonts w:ascii="Times New Roman" w:hAnsi="Times New Roman" w:cs="Times New Roman"/>
          <w:szCs w:val="24"/>
        </w:rPr>
      </w:pPr>
      <w:r w:rsidRPr="00B7174E">
        <w:rPr>
          <w:rFonts w:ascii="Times New Roman" w:hAnsi="Times New Roman" w:cs="Times New Roman"/>
          <w:szCs w:val="24"/>
        </w:rPr>
        <w:t xml:space="preserve">М.П. </w:t>
      </w:r>
    </w:p>
    <w:p w:rsidR="00B7174E" w:rsidRDefault="00BE5E80" w:rsidP="00C134E2">
      <w:pPr>
        <w:pStyle w:val="1"/>
        <w:ind w:firstLine="0"/>
        <w:rPr>
          <w:rFonts w:ascii="Times New Roman" w:hAnsi="Times New Roman" w:cs="Times New Roman"/>
          <w:szCs w:val="24"/>
        </w:rPr>
      </w:pPr>
      <w:r w:rsidRPr="00B7174E">
        <w:rPr>
          <w:rFonts w:ascii="Times New Roman" w:hAnsi="Times New Roman" w:cs="Times New Roman"/>
          <w:szCs w:val="24"/>
        </w:rPr>
        <w:t xml:space="preserve">Руководитель образовательной организации _______________ </w:t>
      </w:r>
      <w:r w:rsidR="00B7174E">
        <w:rPr>
          <w:rFonts w:ascii="Times New Roman" w:hAnsi="Times New Roman" w:cs="Times New Roman"/>
          <w:szCs w:val="24"/>
        </w:rPr>
        <w:tab/>
      </w:r>
    </w:p>
    <w:p w:rsidR="00BE5E80" w:rsidRPr="00B7174E" w:rsidRDefault="00BE5E80" w:rsidP="00C134E2">
      <w:pPr>
        <w:pStyle w:val="1"/>
        <w:ind w:firstLine="0"/>
        <w:rPr>
          <w:rFonts w:ascii="Times New Roman" w:hAnsi="Times New Roman" w:cs="Times New Roman"/>
          <w:szCs w:val="28"/>
        </w:rPr>
      </w:pPr>
      <w:r w:rsidRPr="00B7174E">
        <w:rPr>
          <w:rFonts w:ascii="Times New Roman" w:hAnsi="Times New Roman" w:cs="Times New Roman"/>
          <w:szCs w:val="24"/>
        </w:rPr>
        <w:t>(</w:t>
      </w:r>
      <w:r w:rsidR="00B7174E">
        <w:rPr>
          <w:rFonts w:ascii="Times New Roman" w:hAnsi="Times New Roman" w:cs="Times New Roman"/>
          <w:szCs w:val="24"/>
        </w:rPr>
        <w:t>должность)</w:t>
      </w:r>
      <w:r w:rsidR="00B7174E">
        <w:rPr>
          <w:rFonts w:ascii="Times New Roman" w:hAnsi="Times New Roman" w:cs="Times New Roman"/>
          <w:szCs w:val="24"/>
        </w:rPr>
        <w:tab/>
      </w:r>
      <w:r w:rsidR="00B7174E">
        <w:rPr>
          <w:rFonts w:ascii="Times New Roman" w:hAnsi="Times New Roman" w:cs="Times New Roman"/>
          <w:szCs w:val="24"/>
        </w:rPr>
        <w:tab/>
      </w:r>
      <w:r w:rsidR="00B7174E">
        <w:rPr>
          <w:rFonts w:ascii="Times New Roman" w:hAnsi="Times New Roman" w:cs="Times New Roman"/>
          <w:szCs w:val="24"/>
        </w:rPr>
        <w:tab/>
      </w:r>
      <w:r w:rsidR="00B7174E">
        <w:rPr>
          <w:rFonts w:ascii="Times New Roman" w:hAnsi="Times New Roman" w:cs="Times New Roman"/>
          <w:szCs w:val="24"/>
        </w:rPr>
        <w:tab/>
      </w:r>
      <w:r w:rsidR="00B7174E">
        <w:rPr>
          <w:rFonts w:ascii="Times New Roman" w:hAnsi="Times New Roman" w:cs="Times New Roman"/>
          <w:szCs w:val="24"/>
        </w:rPr>
        <w:tab/>
      </w:r>
      <w:r w:rsidR="00B7174E">
        <w:rPr>
          <w:rFonts w:ascii="Times New Roman" w:hAnsi="Times New Roman" w:cs="Times New Roman"/>
          <w:szCs w:val="24"/>
        </w:rPr>
        <w:tab/>
        <w:t>(</w:t>
      </w:r>
      <w:r w:rsidR="00B7174E" w:rsidRPr="00B7174E">
        <w:rPr>
          <w:rFonts w:ascii="Times New Roman" w:hAnsi="Times New Roman" w:cs="Times New Roman"/>
          <w:szCs w:val="28"/>
        </w:rPr>
        <w:t>подпись</w:t>
      </w:r>
      <w:r w:rsidR="00B7174E">
        <w:rPr>
          <w:rFonts w:ascii="Times New Roman" w:hAnsi="Times New Roman" w:cs="Times New Roman"/>
          <w:szCs w:val="28"/>
        </w:rPr>
        <w:t>)</w:t>
      </w:r>
      <w:r w:rsidR="00B7174E">
        <w:rPr>
          <w:rFonts w:ascii="Times New Roman" w:hAnsi="Times New Roman" w:cs="Times New Roman"/>
          <w:szCs w:val="24"/>
        </w:rPr>
        <w:tab/>
      </w:r>
      <w:r w:rsidR="00B7174E">
        <w:rPr>
          <w:rFonts w:ascii="Times New Roman" w:hAnsi="Times New Roman" w:cs="Times New Roman"/>
          <w:szCs w:val="24"/>
        </w:rPr>
        <w:tab/>
        <w:t>(</w:t>
      </w:r>
      <w:r w:rsidRPr="00B7174E">
        <w:rPr>
          <w:rFonts w:ascii="Times New Roman" w:hAnsi="Times New Roman" w:cs="Times New Roman"/>
          <w:szCs w:val="24"/>
        </w:rPr>
        <w:t>инициалы</w:t>
      </w:r>
      <w:r w:rsidR="00B7174E">
        <w:rPr>
          <w:rFonts w:ascii="Times New Roman" w:hAnsi="Times New Roman" w:cs="Times New Roman"/>
          <w:szCs w:val="24"/>
        </w:rPr>
        <w:t>, фамилия)</w:t>
      </w:r>
    </w:p>
    <w:p w:rsidR="00E568F3" w:rsidRPr="00B7174E" w:rsidRDefault="00BE5E80" w:rsidP="00E568F3">
      <w:pPr>
        <w:keepNext/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ar-SA"/>
        </w:rPr>
      </w:pPr>
      <w:r w:rsidRPr="002923AB">
        <w:rPr>
          <w:rFonts w:ascii="Times New Roman" w:eastAsia="Times New Roman" w:hAnsi="Times New Roman"/>
          <w:b/>
          <w:color w:val="000000"/>
          <w:sz w:val="26"/>
          <w:szCs w:val="26"/>
          <w:lang w:eastAsia="zh-CN"/>
        </w:rPr>
        <w:br w:type="page"/>
      </w:r>
      <w:r w:rsidR="00E568F3">
        <w:rPr>
          <w:rFonts w:ascii="Times New Roman" w:hAnsi="Times New Roman"/>
          <w:i/>
          <w:sz w:val="20"/>
          <w:szCs w:val="20"/>
          <w:lang w:eastAsia="ar-SA"/>
        </w:rPr>
        <w:lastRenderedPageBreak/>
        <w:t>Приложение 2</w:t>
      </w:r>
    </w:p>
    <w:p w:rsidR="00E568F3" w:rsidRPr="00B7174E" w:rsidRDefault="00E568F3" w:rsidP="00E568F3">
      <w:pPr>
        <w:keepNext/>
        <w:keepLines/>
        <w:widowControl w:val="0"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B7174E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к Положению</w:t>
      </w:r>
    </w:p>
    <w:p w:rsidR="00E568F3" w:rsidRPr="00B7174E" w:rsidRDefault="00E568F3" w:rsidP="00E568F3">
      <w:pPr>
        <w:keepNext/>
        <w:keepLines/>
        <w:widowControl w:val="0"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B7174E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о муниципальном этапе </w:t>
      </w:r>
      <w:r w:rsidRPr="00B7174E">
        <w:rPr>
          <w:rFonts w:ascii="Times New Roman" w:hAnsi="Times New Roman"/>
          <w:i/>
          <w:caps/>
          <w:color w:val="000000"/>
          <w:sz w:val="20"/>
          <w:szCs w:val="20"/>
          <w:lang w:eastAsia="ar-SA"/>
        </w:rPr>
        <w:t>X</w:t>
      </w:r>
      <w:r w:rsidRPr="00B7174E">
        <w:rPr>
          <w:rFonts w:ascii="Times New Roman" w:hAnsi="Times New Roman"/>
          <w:i/>
          <w:caps/>
          <w:color w:val="000000"/>
          <w:sz w:val="20"/>
          <w:szCs w:val="20"/>
          <w:lang w:val="en-US" w:eastAsia="ar-SA"/>
        </w:rPr>
        <w:t>XII</w:t>
      </w:r>
      <w:r w:rsidRPr="00B7174E">
        <w:rPr>
          <w:rFonts w:ascii="Times New Roman" w:eastAsia="Times New Roman" w:hAnsi="Times New Roman"/>
          <w:bCs/>
          <w:i/>
          <w:caps/>
          <w:sz w:val="20"/>
          <w:szCs w:val="20"/>
          <w:lang w:eastAsia="ar-SA"/>
        </w:rPr>
        <w:t xml:space="preserve"> </w:t>
      </w:r>
      <w:r w:rsidRPr="00B7174E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Всероссийской акции</w:t>
      </w:r>
    </w:p>
    <w:p w:rsidR="00E568F3" w:rsidRPr="00B7174E" w:rsidRDefault="00E568F3" w:rsidP="00E568F3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caps/>
          <w:sz w:val="20"/>
          <w:szCs w:val="20"/>
          <w:lang w:eastAsia="ar-SA"/>
        </w:rPr>
      </w:pPr>
      <w:r w:rsidRPr="00B7174E">
        <w:rPr>
          <w:rFonts w:ascii="Times New Roman" w:eastAsia="Times New Roman" w:hAnsi="Times New Roman"/>
          <w:bCs/>
          <w:i/>
          <w:caps/>
          <w:sz w:val="20"/>
          <w:szCs w:val="20"/>
          <w:lang w:eastAsia="ar-SA"/>
        </w:rPr>
        <w:t>«Я – гражданин России»</w:t>
      </w:r>
    </w:p>
    <w:p w:rsidR="00BE5E80" w:rsidRDefault="00BE5E80" w:rsidP="00BE5E80">
      <w:pPr>
        <w:shd w:val="clear" w:color="auto" w:fill="FFFFFF"/>
        <w:suppressAutoHyphens/>
        <w:spacing w:before="28" w:after="0"/>
        <w:ind w:firstLine="708"/>
        <w:contextualSpacing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zh-CN"/>
        </w:rPr>
      </w:pPr>
    </w:p>
    <w:p w:rsidR="00E568F3" w:rsidRPr="002923AB" w:rsidRDefault="00E568F3" w:rsidP="00BE5E80">
      <w:pPr>
        <w:shd w:val="clear" w:color="auto" w:fill="FFFFFF"/>
        <w:suppressAutoHyphens/>
        <w:spacing w:before="28" w:after="0"/>
        <w:ind w:firstLine="708"/>
        <w:contextualSpacing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zh-CN"/>
        </w:rPr>
      </w:pPr>
    </w:p>
    <w:p w:rsidR="00BE5E80" w:rsidRPr="00E568F3" w:rsidRDefault="00BE5E80" w:rsidP="00BE5E80">
      <w:pPr>
        <w:shd w:val="clear" w:color="auto" w:fill="FFFFFF"/>
        <w:tabs>
          <w:tab w:val="left" w:pos="6946"/>
          <w:tab w:val="left" w:pos="7088"/>
          <w:tab w:val="left" w:pos="7371"/>
          <w:tab w:val="left" w:pos="7513"/>
          <w:tab w:val="left" w:pos="8222"/>
        </w:tabs>
        <w:suppressAutoHyphens/>
        <w:spacing w:before="28" w:after="0"/>
        <w:ind w:firstLine="708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E568F3">
        <w:rPr>
          <w:rFonts w:ascii="Times New Roman" w:eastAsia="Times New Roman" w:hAnsi="Times New Roman"/>
          <w:sz w:val="24"/>
          <w:szCs w:val="24"/>
          <w:lang w:eastAsia="zh-CN"/>
        </w:rPr>
        <w:t>В оргкомитет</w:t>
      </w:r>
    </w:p>
    <w:p w:rsidR="00BE5E80" w:rsidRPr="00E568F3" w:rsidRDefault="00BE5E80" w:rsidP="00BE5E80">
      <w:pPr>
        <w:shd w:val="clear" w:color="auto" w:fill="FFFFFF"/>
        <w:tabs>
          <w:tab w:val="left" w:pos="6946"/>
        </w:tabs>
        <w:suppressAutoHyphens/>
        <w:spacing w:before="28" w:after="0"/>
        <w:ind w:left="6096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68F3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этапа </w:t>
      </w:r>
      <w:r w:rsidRPr="00E568F3">
        <w:rPr>
          <w:rFonts w:ascii="Times New Roman" w:eastAsia="Times New Roman" w:hAnsi="Times New Roman"/>
          <w:sz w:val="24"/>
          <w:szCs w:val="24"/>
          <w:lang w:val="en-US" w:eastAsia="zh-CN"/>
        </w:rPr>
        <w:t>XXII</w:t>
      </w:r>
      <w:r w:rsidRPr="00E568F3">
        <w:rPr>
          <w:rFonts w:ascii="Times New Roman" w:eastAsia="Times New Roman" w:hAnsi="Times New Roman"/>
          <w:sz w:val="24"/>
          <w:szCs w:val="24"/>
          <w:lang w:eastAsia="zh-CN"/>
        </w:rPr>
        <w:t xml:space="preserve"> Всероссийской акции</w:t>
      </w:r>
    </w:p>
    <w:p w:rsidR="00BE5E80" w:rsidRPr="00E568F3" w:rsidRDefault="00BE5E80" w:rsidP="00BE5E80">
      <w:pPr>
        <w:shd w:val="clear" w:color="auto" w:fill="FFFFFF"/>
        <w:tabs>
          <w:tab w:val="left" w:pos="6237"/>
        </w:tabs>
        <w:suppressAutoHyphens/>
        <w:spacing w:before="28" w:after="0"/>
        <w:ind w:left="6804" w:hanging="708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68F3">
        <w:rPr>
          <w:rFonts w:ascii="Times New Roman" w:eastAsia="Times New Roman" w:hAnsi="Times New Roman"/>
          <w:sz w:val="24"/>
          <w:szCs w:val="24"/>
          <w:lang w:eastAsia="zh-CN"/>
        </w:rPr>
        <w:t xml:space="preserve">«Я </w:t>
      </w:r>
      <w:r w:rsidR="00E568F3" w:rsidRPr="00E568F3">
        <w:rPr>
          <w:rFonts w:ascii="Times New Roman" w:eastAsia="Times New Roman" w:hAnsi="Times New Roman"/>
          <w:sz w:val="24"/>
          <w:szCs w:val="24"/>
          <w:lang w:eastAsia="zh-CN"/>
        </w:rPr>
        <w:t>–</w:t>
      </w:r>
      <w:r w:rsidRPr="00E568F3">
        <w:rPr>
          <w:rFonts w:ascii="Times New Roman" w:eastAsia="Times New Roman" w:hAnsi="Times New Roman"/>
          <w:sz w:val="24"/>
          <w:szCs w:val="24"/>
          <w:lang w:eastAsia="zh-CN"/>
        </w:rPr>
        <w:t xml:space="preserve"> гражданин</w:t>
      </w:r>
      <w:r w:rsidR="00E568F3" w:rsidRPr="00E568F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568F3">
        <w:rPr>
          <w:rFonts w:ascii="Times New Roman" w:eastAsia="Times New Roman" w:hAnsi="Times New Roman"/>
          <w:sz w:val="24"/>
          <w:szCs w:val="24"/>
          <w:lang w:eastAsia="zh-CN"/>
        </w:rPr>
        <w:t>России»</w:t>
      </w:r>
    </w:p>
    <w:p w:rsidR="00BE5E80" w:rsidRPr="00E568F3" w:rsidRDefault="00BE5E80" w:rsidP="00BE5E80">
      <w:pPr>
        <w:shd w:val="clear" w:color="auto" w:fill="FFFFFF"/>
        <w:tabs>
          <w:tab w:val="left" w:pos="6946"/>
          <w:tab w:val="left" w:pos="8310"/>
        </w:tabs>
        <w:suppressAutoHyphens/>
        <w:spacing w:before="28"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E5E80" w:rsidRPr="00E568F3" w:rsidRDefault="00BE5E80" w:rsidP="00BE5E80">
      <w:pPr>
        <w:shd w:val="clear" w:color="auto" w:fill="FFFFFF"/>
        <w:suppressAutoHyphens/>
        <w:spacing w:before="28" w:after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68F3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Согласие на обработку персональных данных участника Акции</w:t>
      </w:r>
    </w:p>
    <w:p w:rsidR="00BE5E80" w:rsidRPr="00E568F3" w:rsidRDefault="00BE5E80" w:rsidP="00BE5E80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E568F3">
        <w:rPr>
          <w:rFonts w:ascii="Times New Roman" w:hAnsi="Times New Roman"/>
          <w:sz w:val="24"/>
          <w:szCs w:val="24"/>
          <w:lang w:eastAsia="zh-CN"/>
        </w:rPr>
        <w:t>Я, ______________________________________________________________________</w:t>
      </w:r>
    </w:p>
    <w:p w:rsidR="00BE5E80" w:rsidRPr="00E568F3" w:rsidRDefault="00BE5E80" w:rsidP="00BE5E8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  <w:lang w:eastAsia="zh-CN"/>
        </w:rPr>
      </w:pPr>
      <w:r w:rsidRPr="00E568F3">
        <w:rPr>
          <w:rFonts w:ascii="Times New Roman" w:hAnsi="Times New Roman"/>
          <w:sz w:val="20"/>
          <w:szCs w:val="24"/>
          <w:lang w:eastAsia="zh-CN"/>
        </w:rPr>
        <w:t>фамилия, имя, отчество</w:t>
      </w:r>
    </w:p>
    <w:p w:rsidR="00E568F3" w:rsidRDefault="00BE5E80" w:rsidP="00BE5E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568F3">
        <w:rPr>
          <w:rFonts w:ascii="Times New Roman" w:hAnsi="Times New Roman"/>
          <w:sz w:val="24"/>
          <w:szCs w:val="24"/>
          <w:lang w:eastAsia="zh-CN"/>
        </w:rPr>
        <w:t xml:space="preserve">являюсь родителем (законным представителем) </w:t>
      </w:r>
      <w:r w:rsidR="00E568F3">
        <w:rPr>
          <w:rFonts w:ascii="Times New Roman" w:hAnsi="Times New Roman"/>
          <w:sz w:val="24"/>
          <w:szCs w:val="24"/>
          <w:lang w:eastAsia="zh-CN"/>
        </w:rPr>
        <w:t>учащегос</w:t>
      </w:r>
      <w:proofErr w:type="gramStart"/>
      <w:r w:rsidR="00E568F3">
        <w:rPr>
          <w:rFonts w:ascii="Times New Roman" w:hAnsi="Times New Roman"/>
          <w:sz w:val="24"/>
          <w:szCs w:val="24"/>
          <w:lang w:eastAsia="zh-CN"/>
        </w:rPr>
        <w:t>я</w:t>
      </w:r>
      <w:r w:rsidR="00E568F3" w:rsidRPr="00E568F3">
        <w:rPr>
          <w:rFonts w:ascii="Times New Roman" w:hAnsi="Times New Roman"/>
          <w:sz w:val="24"/>
          <w:szCs w:val="24"/>
          <w:lang w:eastAsia="zh-CN"/>
        </w:rPr>
        <w:t>(</w:t>
      </w:r>
      <w:proofErr w:type="spellStart"/>
      <w:proofErr w:type="gramEnd"/>
      <w:r w:rsidR="00E568F3" w:rsidRPr="00E568F3">
        <w:rPr>
          <w:rFonts w:ascii="Times New Roman" w:hAnsi="Times New Roman"/>
          <w:sz w:val="24"/>
          <w:szCs w:val="24"/>
          <w:lang w:eastAsia="zh-CN"/>
        </w:rPr>
        <w:t>ейся</w:t>
      </w:r>
      <w:proofErr w:type="spellEnd"/>
      <w:r w:rsidR="00E568F3" w:rsidRPr="00E568F3">
        <w:rPr>
          <w:rFonts w:ascii="Times New Roman" w:hAnsi="Times New Roman"/>
          <w:sz w:val="24"/>
          <w:szCs w:val="24"/>
          <w:lang w:eastAsia="zh-CN"/>
        </w:rPr>
        <w:t xml:space="preserve">) </w:t>
      </w:r>
      <w:r w:rsidRPr="00E568F3">
        <w:rPr>
          <w:rFonts w:ascii="Times New Roman" w:hAnsi="Times New Roman"/>
          <w:sz w:val="24"/>
          <w:szCs w:val="24"/>
          <w:lang w:eastAsia="zh-CN"/>
        </w:rPr>
        <w:t xml:space="preserve">_____________________________________________________________________________ </w:t>
      </w:r>
    </w:p>
    <w:p w:rsidR="00E568F3" w:rsidRDefault="00E568F3" w:rsidP="00E568F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568F3">
        <w:rPr>
          <w:rFonts w:ascii="Times New Roman" w:hAnsi="Times New Roman"/>
          <w:sz w:val="20"/>
          <w:szCs w:val="24"/>
          <w:lang w:eastAsia="zh-CN"/>
        </w:rPr>
        <w:t>фамилия, имя, отчество</w:t>
      </w:r>
      <w:r>
        <w:rPr>
          <w:rFonts w:ascii="Times New Roman" w:hAnsi="Times New Roman"/>
          <w:sz w:val="20"/>
          <w:szCs w:val="24"/>
          <w:lang w:eastAsia="zh-CN"/>
        </w:rPr>
        <w:t xml:space="preserve"> учащегос</w:t>
      </w:r>
      <w:proofErr w:type="gramStart"/>
      <w:r>
        <w:rPr>
          <w:rFonts w:ascii="Times New Roman" w:hAnsi="Times New Roman"/>
          <w:sz w:val="20"/>
          <w:szCs w:val="24"/>
          <w:lang w:eastAsia="zh-CN"/>
        </w:rPr>
        <w:t>я(</w:t>
      </w:r>
      <w:proofErr w:type="spellStart"/>
      <w:proofErr w:type="gramEnd"/>
      <w:r>
        <w:rPr>
          <w:rFonts w:ascii="Times New Roman" w:hAnsi="Times New Roman"/>
          <w:sz w:val="20"/>
          <w:szCs w:val="24"/>
          <w:lang w:eastAsia="zh-CN"/>
        </w:rPr>
        <w:t>ейся</w:t>
      </w:r>
      <w:proofErr w:type="spellEnd"/>
      <w:r>
        <w:rPr>
          <w:rFonts w:ascii="Times New Roman" w:hAnsi="Times New Roman"/>
          <w:sz w:val="20"/>
          <w:szCs w:val="24"/>
          <w:lang w:eastAsia="zh-CN"/>
        </w:rPr>
        <w:t>)</w:t>
      </w:r>
    </w:p>
    <w:p w:rsidR="00E568F3" w:rsidRPr="00E568F3" w:rsidRDefault="00E568F3" w:rsidP="00E568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568F3">
        <w:rPr>
          <w:rFonts w:ascii="Times New Roman" w:hAnsi="Times New Roman"/>
          <w:sz w:val="24"/>
          <w:szCs w:val="24"/>
          <w:lang w:eastAsia="zh-CN"/>
        </w:rPr>
        <w:t>учащегос</w:t>
      </w:r>
      <w:proofErr w:type="gramStart"/>
      <w:r w:rsidRPr="00E568F3">
        <w:rPr>
          <w:rFonts w:ascii="Times New Roman" w:hAnsi="Times New Roman"/>
          <w:sz w:val="24"/>
          <w:szCs w:val="24"/>
          <w:lang w:eastAsia="zh-CN"/>
        </w:rPr>
        <w:t>я(</w:t>
      </w:r>
      <w:proofErr w:type="spellStart"/>
      <w:proofErr w:type="gramEnd"/>
      <w:r w:rsidRPr="00E568F3">
        <w:rPr>
          <w:rFonts w:ascii="Times New Roman" w:hAnsi="Times New Roman"/>
          <w:sz w:val="24"/>
          <w:szCs w:val="24"/>
          <w:lang w:eastAsia="zh-CN"/>
        </w:rPr>
        <w:t>ейся</w:t>
      </w:r>
      <w:proofErr w:type="spellEnd"/>
      <w:r w:rsidRPr="00E568F3">
        <w:rPr>
          <w:rFonts w:ascii="Times New Roman" w:hAnsi="Times New Roman"/>
          <w:sz w:val="24"/>
          <w:szCs w:val="24"/>
          <w:lang w:eastAsia="zh-CN"/>
        </w:rPr>
        <w:t>)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568F3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</w:t>
      </w:r>
    </w:p>
    <w:p w:rsidR="00E568F3" w:rsidRPr="00E568F3" w:rsidRDefault="00E568F3" w:rsidP="00E568F3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4"/>
          <w:lang w:eastAsia="zh-CN"/>
        </w:rPr>
      </w:pPr>
      <w:r w:rsidRPr="00E568F3">
        <w:rPr>
          <w:rFonts w:ascii="Times New Roman" w:hAnsi="Times New Roman"/>
          <w:sz w:val="20"/>
          <w:szCs w:val="24"/>
          <w:lang w:eastAsia="zh-CN"/>
        </w:rPr>
        <w:t>наименование школы/учреждения дополнительного образования</w:t>
      </w:r>
    </w:p>
    <w:p w:rsidR="003A6276" w:rsidRDefault="00BE5E80" w:rsidP="00BE5E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568F3">
        <w:rPr>
          <w:rFonts w:ascii="Times New Roman" w:hAnsi="Times New Roman"/>
          <w:sz w:val="24"/>
          <w:szCs w:val="24"/>
          <w:lang w:eastAsia="zh-CN"/>
        </w:rPr>
        <w:t>класса</w:t>
      </w:r>
      <w:r w:rsidR="003A627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568F3">
        <w:rPr>
          <w:rFonts w:ascii="Times New Roman" w:hAnsi="Times New Roman"/>
          <w:sz w:val="24"/>
          <w:szCs w:val="24"/>
          <w:lang w:eastAsia="zh-CN"/>
        </w:rPr>
        <w:t>____________</w:t>
      </w:r>
      <w:r w:rsidR="00E568F3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3A6276" w:rsidRDefault="003A6276" w:rsidP="00BE5E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BE5E80" w:rsidRPr="00E568F3" w:rsidRDefault="00E568F3" w:rsidP="00BE5E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проживающ</w:t>
      </w:r>
      <w:r w:rsidR="00F4273F">
        <w:rPr>
          <w:rFonts w:ascii="Times New Roman" w:hAnsi="Times New Roman"/>
          <w:sz w:val="24"/>
          <w:szCs w:val="24"/>
          <w:lang w:eastAsia="zh-CN"/>
        </w:rPr>
        <w:t>а</w:t>
      </w:r>
      <w:proofErr w:type="gramStart"/>
      <w:r w:rsidR="00F4273F">
        <w:rPr>
          <w:rFonts w:ascii="Times New Roman" w:hAnsi="Times New Roman"/>
          <w:sz w:val="24"/>
          <w:szCs w:val="24"/>
          <w:lang w:eastAsia="zh-CN"/>
        </w:rPr>
        <w:t>я(</w:t>
      </w:r>
      <w:proofErr w:type="spellStart"/>
      <w:proofErr w:type="gramEnd"/>
      <w:r w:rsidR="00F4273F">
        <w:rPr>
          <w:rFonts w:ascii="Times New Roman" w:hAnsi="Times New Roman"/>
          <w:sz w:val="24"/>
          <w:szCs w:val="24"/>
          <w:lang w:eastAsia="zh-CN"/>
        </w:rPr>
        <w:t>ий</w:t>
      </w:r>
      <w:proofErr w:type="spellEnd"/>
      <w:r w:rsidR="00F4273F">
        <w:rPr>
          <w:rFonts w:ascii="Times New Roman" w:hAnsi="Times New Roman"/>
          <w:sz w:val="24"/>
          <w:szCs w:val="24"/>
          <w:lang w:eastAsia="zh-CN"/>
        </w:rPr>
        <w:t xml:space="preserve">) </w:t>
      </w:r>
      <w:r>
        <w:rPr>
          <w:rFonts w:ascii="Times New Roman" w:hAnsi="Times New Roman"/>
          <w:sz w:val="24"/>
          <w:szCs w:val="24"/>
          <w:lang w:eastAsia="zh-CN"/>
        </w:rPr>
        <w:t xml:space="preserve">по </w:t>
      </w:r>
      <w:r w:rsidR="00BE5E80" w:rsidRPr="00E568F3">
        <w:rPr>
          <w:rFonts w:ascii="Times New Roman" w:hAnsi="Times New Roman"/>
          <w:sz w:val="24"/>
          <w:szCs w:val="24"/>
          <w:lang w:eastAsia="zh-CN"/>
        </w:rPr>
        <w:t>адрес</w:t>
      </w:r>
      <w:r>
        <w:rPr>
          <w:rFonts w:ascii="Times New Roman" w:hAnsi="Times New Roman"/>
          <w:sz w:val="24"/>
          <w:szCs w:val="24"/>
          <w:lang w:eastAsia="zh-CN"/>
        </w:rPr>
        <w:t>у</w:t>
      </w:r>
      <w:r w:rsidR="00BE5E80" w:rsidRPr="00E568F3">
        <w:rPr>
          <w:rFonts w:ascii="Times New Roman" w:hAnsi="Times New Roman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sz w:val="24"/>
          <w:szCs w:val="24"/>
          <w:lang w:eastAsia="zh-CN"/>
        </w:rPr>
        <w:t>__________________________________</w:t>
      </w:r>
      <w:r w:rsidR="003A6276">
        <w:rPr>
          <w:rFonts w:ascii="Times New Roman" w:hAnsi="Times New Roman"/>
          <w:sz w:val="24"/>
          <w:szCs w:val="24"/>
          <w:lang w:eastAsia="zh-CN"/>
        </w:rPr>
        <w:t>__________________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BE5E80" w:rsidRPr="00E568F3">
        <w:rPr>
          <w:rFonts w:ascii="Times New Roman" w:hAnsi="Times New Roman"/>
          <w:sz w:val="24"/>
          <w:szCs w:val="24"/>
          <w:lang w:eastAsia="zh-CN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zh-CN"/>
        </w:rPr>
        <w:t>____________________</w:t>
      </w:r>
    </w:p>
    <w:p w:rsidR="00BE5E80" w:rsidRPr="00E568F3" w:rsidRDefault="00E568F3" w:rsidP="00BE5E80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4"/>
          <w:lang w:eastAsia="zh-CN"/>
        </w:rPr>
      </w:pPr>
      <w:r>
        <w:rPr>
          <w:rFonts w:ascii="Times New Roman" w:hAnsi="Times New Roman"/>
          <w:sz w:val="20"/>
          <w:szCs w:val="24"/>
          <w:lang w:eastAsia="zh-CN"/>
        </w:rPr>
        <w:t>(</w:t>
      </w:r>
      <w:r w:rsidR="00BE5E80" w:rsidRPr="00E568F3">
        <w:rPr>
          <w:rFonts w:ascii="Times New Roman" w:hAnsi="Times New Roman"/>
          <w:sz w:val="20"/>
          <w:szCs w:val="24"/>
          <w:lang w:eastAsia="zh-CN"/>
        </w:rPr>
        <w:t>адрес места жительства</w:t>
      </w:r>
      <w:r>
        <w:rPr>
          <w:rFonts w:ascii="Times New Roman" w:hAnsi="Times New Roman"/>
          <w:sz w:val="20"/>
          <w:szCs w:val="24"/>
          <w:lang w:eastAsia="zh-CN"/>
        </w:rPr>
        <w:t>)</w:t>
      </w:r>
    </w:p>
    <w:p w:rsidR="00BE5E80" w:rsidRPr="00E568F3" w:rsidRDefault="00BE5E80" w:rsidP="00BE5E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568F3">
        <w:rPr>
          <w:rFonts w:ascii="Times New Roman" w:hAnsi="Times New Roman"/>
          <w:sz w:val="24"/>
          <w:szCs w:val="24"/>
          <w:lang w:eastAsia="zh-CN"/>
        </w:rPr>
        <w:t>контактный телефон</w:t>
      </w:r>
      <w:r w:rsidR="00E568F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568F3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</w:t>
      </w:r>
    </w:p>
    <w:p w:rsidR="00BE5E80" w:rsidRPr="00E568F3" w:rsidRDefault="00BE5E80" w:rsidP="00BE5E8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BE5E80" w:rsidRPr="00E568F3" w:rsidRDefault="00BE5E80" w:rsidP="00BE5E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568F3">
        <w:rPr>
          <w:rFonts w:ascii="Times New Roman" w:hAnsi="Times New Roman"/>
          <w:sz w:val="24"/>
          <w:szCs w:val="24"/>
          <w:lang w:eastAsia="zh-CN"/>
        </w:rPr>
        <w:t>даю согласие</w:t>
      </w:r>
      <w:r w:rsidRPr="00E568F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568F3">
        <w:rPr>
          <w:rFonts w:ascii="Times New Roman" w:hAnsi="Times New Roman"/>
          <w:sz w:val="24"/>
          <w:szCs w:val="24"/>
          <w:lang w:eastAsia="zh-CN"/>
        </w:rPr>
        <w:t>на обработку, хранение, использование, распространение (передачу) и публикацию, в том числе, в сети Интернет персональных данных</w:t>
      </w:r>
      <w:r w:rsidRPr="00E568F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568F3">
        <w:rPr>
          <w:rFonts w:ascii="Times New Roman" w:hAnsi="Times New Roman"/>
          <w:sz w:val="24"/>
          <w:szCs w:val="24"/>
          <w:lang w:eastAsia="zh-CN"/>
        </w:rPr>
        <w:t>моего ребенка.</w:t>
      </w:r>
    </w:p>
    <w:p w:rsidR="00BE5E80" w:rsidRPr="00E568F3" w:rsidRDefault="00BE5E80" w:rsidP="00BE5E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568F3">
        <w:rPr>
          <w:rFonts w:ascii="Times New Roman" w:hAnsi="Times New Roman"/>
          <w:sz w:val="24"/>
          <w:szCs w:val="24"/>
          <w:lang w:eastAsia="zh-CN"/>
        </w:rPr>
        <w:t>Персональные данные моего ребенка, в отношении которых дается данное согласие, включают: фамилию, имя, отчество, дату рождения, пол, место обучения, класс, место занятий в дополнительном образовании, место жительства, контактный телефон.</w:t>
      </w:r>
      <w:proofErr w:type="gramEnd"/>
      <w:r w:rsidRPr="00E568F3">
        <w:rPr>
          <w:rFonts w:ascii="Times New Roman" w:hAnsi="Times New Roman"/>
          <w:sz w:val="24"/>
          <w:szCs w:val="24"/>
          <w:lang w:eastAsia="zh-CN"/>
        </w:rPr>
        <w:t xml:space="preserve"> Разрешаю фото и видеосъемку в рамках данной Акции</w:t>
      </w:r>
      <w:r w:rsidRPr="00E568F3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BE5E80" w:rsidRPr="00E568F3" w:rsidRDefault="00BE5E80" w:rsidP="00BE5E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568F3">
        <w:rPr>
          <w:rFonts w:ascii="Times New Roman" w:hAnsi="Times New Roman"/>
          <w:sz w:val="24"/>
          <w:szCs w:val="24"/>
          <w:lang w:eastAsia="zh-CN"/>
        </w:rPr>
        <w:t>Согласие действует на время подготовки, участия и размещения информации об Акции или прекращается по письменному заявлению, содержание которого определяется частью 3 ст. 14 Федерального закона от 27.07.2006 № 152 – ФЗ «О персональных данных».</w:t>
      </w:r>
    </w:p>
    <w:p w:rsidR="00BE5E80" w:rsidRPr="00E568F3" w:rsidRDefault="00BE5E80" w:rsidP="00BE5E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E5E80" w:rsidRPr="00E568F3" w:rsidRDefault="00BE5E80" w:rsidP="00BE5E80">
      <w:pPr>
        <w:suppressAutoHyphens/>
        <w:autoSpaceDE w:val="0"/>
        <w:spacing w:after="0"/>
        <w:ind w:firstLine="708"/>
        <w:rPr>
          <w:rFonts w:ascii="Times New Roman" w:hAnsi="Times New Roman"/>
          <w:sz w:val="24"/>
          <w:szCs w:val="24"/>
          <w:lang w:eastAsia="zh-CN"/>
        </w:rPr>
      </w:pPr>
    </w:p>
    <w:p w:rsidR="003A6276" w:rsidRDefault="00BE5E80" w:rsidP="00BE5E80">
      <w:p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E568F3">
        <w:rPr>
          <w:rFonts w:ascii="Times New Roman" w:hAnsi="Times New Roman"/>
          <w:sz w:val="24"/>
          <w:szCs w:val="24"/>
          <w:lang w:eastAsia="zh-CN"/>
        </w:rPr>
        <w:t>«____»_____________________ 2022 г.</w:t>
      </w:r>
    </w:p>
    <w:p w:rsidR="003A6276" w:rsidRDefault="00BE5E80" w:rsidP="00BE5E80">
      <w:p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E568F3">
        <w:rPr>
          <w:rFonts w:ascii="Times New Roman" w:hAnsi="Times New Roman"/>
          <w:sz w:val="24"/>
          <w:szCs w:val="24"/>
          <w:lang w:eastAsia="zh-CN"/>
        </w:rPr>
        <w:t xml:space="preserve"> _________</w:t>
      </w:r>
      <w:r w:rsidR="003A6276">
        <w:rPr>
          <w:rFonts w:ascii="Times New Roman" w:hAnsi="Times New Roman"/>
          <w:sz w:val="24"/>
          <w:szCs w:val="24"/>
          <w:lang w:eastAsia="zh-CN"/>
        </w:rPr>
        <w:t>_____</w:t>
      </w:r>
      <w:r w:rsidRPr="00E568F3">
        <w:rPr>
          <w:rFonts w:ascii="Times New Roman" w:hAnsi="Times New Roman"/>
          <w:sz w:val="24"/>
          <w:szCs w:val="24"/>
          <w:lang w:eastAsia="zh-CN"/>
        </w:rPr>
        <w:t xml:space="preserve">______ </w:t>
      </w:r>
      <w:r w:rsidR="003A6276">
        <w:rPr>
          <w:rFonts w:ascii="Times New Roman" w:hAnsi="Times New Roman"/>
          <w:sz w:val="24"/>
          <w:szCs w:val="24"/>
          <w:lang w:eastAsia="zh-CN"/>
        </w:rPr>
        <w:t>_________________________</w:t>
      </w:r>
    </w:p>
    <w:p w:rsidR="00BE5E80" w:rsidRPr="003A6276" w:rsidRDefault="00BE5E80" w:rsidP="003A6276">
      <w:pPr>
        <w:suppressAutoHyphens/>
        <w:autoSpaceDE w:val="0"/>
        <w:spacing w:after="0"/>
        <w:ind w:firstLine="708"/>
        <w:rPr>
          <w:rFonts w:ascii="Times New Roman" w:hAnsi="Times New Roman"/>
          <w:sz w:val="20"/>
          <w:szCs w:val="24"/>
          <w:lang w:eastAsia="zh-CN"/>
        </w:rPr>
      </w:pPr>
      <w:r w:rsidRPr="003A6276">
        <w:rPr>
          <w:rFonts w:ascii="Times New Roman" w:hAnsi="Times New Roman"/>
          <w:sz w:val="20"/>
          <w:szCs w:val="24"/>
          <w:lang w:eastAsia="zh-CN"/>
        </w:rPr>
        <w:t>(подпись)</w:t>
      </w:r>
      <w:r w:rsidR="003A6276" w:rsidRPr="003A6276">
        <w:rPr>
          <w:rFonts w:ascii="Times New Roman" w:hAnsi="Times New Roman"/>
          <w:sz w:val="20"/>
          <w:szCs w:val="24"/>
          <w:lang w:eastAsia="zh-CN"/>
        </w:rPr>
        <w:tab/>
      </w:r>
      <w:r w:rsidR="003A6276" w:rsidRPr="003A6276">
        <w:rPr>
          <w:rFonts w:ascii="Times New Roman" w:hAnsi="Times New Roman"/>
          <w:sz w:val="20"/>
          <w:szCs w:val="24"/>
          <w:lang w:eastAsia="zh-CN"/>
        </w:rPr>
        <w:tab/>
      </w:r>
      <w:r w:rsidR="003A6276" w:rsidRPr="003A6276">
        <w:rPr>
          <w:rFonts w:ascii="Times New Roman" w:hAnsi="Times New Roman"/>
          <w:sz w:val="20"/>
          <w:szCs w:val="24"/>
          <w:lang w:eastAsia="zh-CN"/>
        </w:rPr>
        <w:tab/>
        <w:t>(расшифровка)</w:t>
      </w:r>
    </w:p>
    <w:p w:rsidR="00BE5E80" w:rsidRPr="00E568F3" w:rsidRDefault="00BE5E80" w:rsidP="00BE5E80">
      <w:pPr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E568F3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</w:t>
      </w:r>
    </w:p>
    <w:p w:rsidR="00BE5E80" w:rsidRPr="002923AB" w:rsidRDefault="00BE5E80" w:rsidP="00BE5E80">
      <w:pPr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ar-SA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ar-SA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ar-SA"/>
        </w:rPr>
      </w:pPr>
    </w:p>
    <w:p w:rsidR="00E568F3" w:rsidRPr="00B7174E" w:rsidRDefault="00E568F3" w:rsidP="00E568F3">
      <w:pPr>
        <w:keepNext/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lastRenderedPageBreak/>
        <w:t>Приложение 3</w:t>
      </w:r>
    </w:p>
    <w:p w:rsidR="00E568F3" w:rsidRPr="00B7174E" w:rsidRDefault="00E568F3" w:rsidP="00E568F3">
      <w:pPr>
        <w:keepNext/>
        <w:keepLines/>
        <w:widowControl w:val="0"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B7174E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к Положению</w:t>
      </w:r>
    </w:p>
    <w:p w:rsidR="00E568F3" w:rsidRPr="00B7174E" w:rsidRDefault="00E568F3" w:rsidP="00E568F3">
      <w:pPr>
        <w:keepNext/>
        <w:keepLines/>
        <w:widowControl w:val="0"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B7174E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о муниципальном этапе </w:t>
      </w:r>
      <w:r w:rsidRPr="00B7174E">
        <w:rPr>
          <w:rFonts w:ascii="Times New Roman" w:hAnsi="Times New Roman"/>
          <w:i/>
          <w:caps/>
          <w:color w:val="000000"/>
          <w:sz w:val="20"/>
          <w:szCs w:val="20"/>
          <w:lang w:eastAsia="ar-SA"/>
        </w:rPr>
        <w:t>X</w:t>
      </w:r>
      <w:r w:rsidRPr="00B7174E">
        <w:rPr>
          <w:rFonts w:ascii="Times New Roman" w:hAnsi="Times New Roman"/>
          <w:i/>
          <w:caps/>
          <w:color w:val="000000"/>
          <w:sz w:val="20"/>
          <w:szCs w:val="20"/>
          <w:lang w:val="en-US" w:eastAsia="ar-SA"/>
        </w:rPr>
        <w:t>XII</w:t>
      </w:r>
      <w:r w:rsidRPr="00B7174E">
        <w:rPr>
          <w:rFonts w:ascii="Times New Roman" w:eastAsia="Times New Roman" w:hAnsi="Times New Roman"/>
          <w:bCs/>
          <w:i/>
          <w:caps/>
          <w:sz w:val="20"/>
          <w:szCs w:val="20"/>
          <w:lang w:eastAsia="ar-SA"/>
        </w:rPr>
        <w:t xml:space="preserve"> </w:t>
      </w:r>
      <w:r w:rsidRPr="00B7174E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Всероссийской акции</w:t>
      </w:r>
    </w:p>
    <w:p w:rsidR="00E568F3" w:rsidRPr="00B7174E" w:rsidRDefault="00E568F3" w:rsidP="00E568F3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caps/>
          <w:sz w:val="20"/>
          <w:szCs w:val="20"/>
          <w:lang w:eastAsia="ar-SA"/>
        </w:rPr>
      </w:pPr>
      <w:r w:rsidRPr="00B7174E">
        <w:rPr>
          <w:rFonts w:ascii="Times New Roman" w:eastAsia="Times New Roman" w:hAnsi="Times New Roman"/>
          <w:bCs/>
          <w:i/>
          <w:caps/>
          <w:sz w:val="20"/>
          <w:szCs w:val="20"/>
          <w:lang w:eastAsia="ar-SA"/>
        </w:rPr>
        <w:t>«Я – гражданин России»</w:t>
      </w: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6"/>
          <w:szCs w:val="26"/>
          <w:lang w:eastAsia="ar-SA"/>
        </w:rPr>
      </w:pP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Требования </w:t>
      </w:r>
      <w:r w:rsidRPr="00F4273F">
        <w:rPr>
          <w:rFonts w:ascii="Times New Roman" w:hAnsi="Times New Roman"/>
          <w:b/>
          <w:sz w:val="24"/>
          <w:szCs w:val="24"/>
          <w:lang w:eastAsia="ar-SA"/>
        </w:rPr>
        <w:t>к предста</w:t>
      </w:r>
      <w:r w:rsidRPr="00F4273F">
        <w:rPr>
          <w:rFonts w:ascii="Times New Roman" w:hAnsi="Times New Roman"/>
          <w:b/>
          <w:color w:val="000000"/>
          <w:sz w:val="24"/>
          <w:szCs w:val="24"/>
          <w:lang w:eastAsia="ar-SA"/>
        </w:rPr>
        <w:t>влению</w:t>
      </w:r>
    </w:p>
    <w:p w:rsidR="00F4273F" w:rsidRDefault="00BE5E80" w:rsidP="00F4273F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социальных проектов на муниципальный этап (заочный/очный туры) 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b/>
          <w:color w:val="000000"/>
          <w:sz w:val="24"/>
          <w:szCs w:val="24"/>
          <w:lang w:eastAsia="ar-SA"/>
        </w:rPr>
        <w:t>и областной этап (заочный тур) Акции «Я – гражданин России»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>Принимая участие в Акции</w:t>
      </w:r>
      <w:r w:rsidRPr="00F4273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, </w:t>
      </w: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>команда выявляет, формулирует и предлагает вариант решения выбранной проблемы, актуальной для их организации, микрорайона, села, района, города.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Исследуя сущность проблемы, команда собирает различную информацию, материалы, документы, на основе которых разрабатывается и реализуется проект, который оформляется в портфолио </w:t>
      </w:r>
      <w:r w:rsidRPr="00F4273F">
        <w:rPr>
          <w:rFonts w:ascii="Times New Roman" w:hAnsi="Times New Roman"/>
          <w:i/>
          <w:sz w:val="24"/>
          <w:szCs w:val="24"/>
          <w:lang w:eastAsia="ar-SA"/>
        </w:rPr>
        <w:t>(алгоритм работы над проектом в Приложении 4 к настоящему Положению).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>Папка документов включает в себя юридическую документацию, статистические данные, графики, диаграммы, фотографии, рисунки, материалы СМИ, результаты социологических опросов и другие материалы и отражает основные этапы работы команды по проблеме в логической и хронологической последовательности.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>Данные материалы в папке и презентации распределяются по 9 основным разделам проекта: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>1. Название проекта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>2. Разработчики проекта; консультанты – наставники проекта;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3. Проблема проекта. 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4. Цель и задачи проекта. 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5. Социальные партнеры проекта. 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>6. Этапы реализации проекта.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>6.1. Актуальность и важность данной проблемы для села, района, города, области.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>6.2. Сбор и анализ информации по проблеме.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>6.3. Программа действий, которую предлагает данная команда.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>6.4. Реализация плана действий команды.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>7. Результаты проекта.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>8. Стратегия дальнейшего развития проекта.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>9. Ссылки на открытые источники информации о реализации проекта.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>Папка документов представляется в жюри для детального анализа логики работы учащихся по разработке и реализации проекта.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Проектная команда, прошедшая в очный тур, готовит устную презентацию проекта, которая поддерживается мультимедийной презентацией. 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4273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Учащиеся обосновывают актуальность проблемы, демонстрируют знание ее содержания, представляют вариант собственного решения проблемы, рассказывают о практических результатах, отвечают на вопросы. </w:t>
      </w:r>
    </w:p>
    <w:p w:rsidR="00BE5E80" w:rsidRPr="00F4273F" w:rsidRDefault="00BE5E80" w:rsidP="00F4273F">
      <w:pPr>
        <w:keepNext/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F4273F" w:rsidRPr="00B7174E" w:rsidRDefault="00BE5E80" w:rsidP="00F4273F">
      <w:pPr>
        <w:keepNext/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ar-SA"/>
        </w:rPr>
      </w:pPr>
      <w:r w:rsidRPr="00F4273F">
        <w:rPr>
          <w:rFonts w:ascii="Times New Roman" w:hAnsi="Times New Roman"/>
          <w:b/>
          <w:sz w:val="24"/>
          <w:szCs w:val="24"/>
          <w:lang w:eastAsia="ar-SA"/>
        </w:rPr>
        <w:br w:type="page"/>
      </w:r>
      <w:r w:rsidR="00F4273F">
        <w:rPr>
          <w:rFonts w:ascii="Times New Roman" w:hAnsi="Times New Roman"/>
          <w:i/>
          <w:sz w:val="20"/>
          <w:szCs w:val="20"/>
          <w:lang w:eastAsia="ar-SA"/>
        </w:rPr>
        <w:lastRenderedPageBreak/>
        <w:t>Приложение 4</w:t>
      </w:r>
    </w:p>
    <w:p w:rsidR="00F4273F" w:rsidRPr="00B7174E" w:rsidRDefault="00F4273F" w:rsidP="00F4273F">
      <w:pPr>
        <w:keepNext/>
        <w:keepLines/>
        <w:widowControl w:val="0"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B7174E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к Положению</w:t>
      </w:r>
    </w:p>
    <w:p w:rsidR="00F4273F" w:rsidRPr="00B7174E" w:rsidRDefault="00F4273F" w:rsidP="00F4273F">
      <w:pPr>
        <w:keepNext/>
        <w:keepLines/>
        <w:widowControl w:val="0"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B7174E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о муниципальном этапе </w:t>
      </w:r>
      <w:r w:rsidRPr="00B7174E">
        <w:rPr>
          <w:rFonts w:ascii="Times New Roman" w:hAnsi="Times New Roman"/>
          <w:i/>
          <w:caps/>
          <w:color w:val="000000"/>
          <w:sz w:val="20"/>
          <w:szCs w:val="20"/>
          <w:lang w:eastAsia="ar-SA"/>
        </w:rPr>
        <w:t>X</w:t>
      </w:r>
      <w:r w:rsidRPr="00B7174E">
        <w:rPr>
          <w:rFonts w:ascii="Times New Roman" w:hAnsi="Times New Roman"/>
          <w:i/>
          <w:caps/>
          <w:color w:val="000000"/>
          <w:sz w:val="20"/>
          <w:szCs w:val="20"/>
          <w:lang w:val="en-US" w:eastAsia="ar-SA"/>
        </w:rPr>
        <w:t>XII</w:t>
      </w:r>
      <w:r w:rsidRPr="00B7174E">
        <w:rPr>
          <w:rFonts w:ascii="Times New Roman" w:eastAsia="Times New Roman" w:hAnsi="Times New Roman"/>
          <w:bCs/>
          <w:i/>
          <w:caps/>
          <w:sz w:val="20"/>
          <w:szCs w:val="20"/>
          <w:lang w:eastAsia="ar-SA"/>
        </w:rPr>
        <w:t xml:space="preserve"> </w:t>
      </w:r>
      <w:r w:rsidRPr="00B7174E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Всероссийской акции</w:t>
      </w:r>
    </w:p>
    <w:p w:rsidR="00BE5E80" w:rsidRPr="00F4273F" w:rsidRDefault="00F4273F" w:rsidP="00F4273F">
      <w:pPr>
        <w:keepNext/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B7174E">
        <w:rPr>
          <w:rFonts w:ascii="Times New Roman" w:eastAsia="Times New Roman" w:hAnsi="Times New Roman"/>
          <w:bCs/>
          <w:i/>
          <w:caps/>
          <w:sz w:val="20"/>
          <w:szCs w:val="20"/>
          <w:lang w:eastAsia="ar-SA"/>
        </w:rPr>
        <w:t>«Я – гражданин России»</w:t>
      </w:r>
    </w:p>
    <w:p w:rsidR="00F4273F" w:rsidRDefault="00F4273F" w:rsidP="00F4273F">
      <w:pPr>
        <w:keepNext/>
        <w:keepLines/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E5E80" w:rsidRPr="00F4273F" w:rsidRDefault="00BE5E80" w:rsidP="00F4273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4273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Алгоритм работы над социальным проектом </w:t>
      </w:r>
    </w:p>
    <w:p w:rsidR="00BE5E80" w:rsidRPr="00F4273F" w:rsidRDefault="00BE5E80" w:rsidP="00F4273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4273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 стадия. Подготовка учащихся к работе над проектом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Ее целью является проверка знаний и умений учащихся, необходимых для социально-значимой деятельности, формирование представлений о современном этапе и перспективах развития села, района, города, области.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В ходе беседы, организованной педагогом, актуализируются знания учащихся о структуре органов государственной и местной власти, проводится анализ нынешней ситуации на данной территории (насколько здесь органы власти реализуют интересы разных категорий населения), рассматриваются вопросы влияния общественности, средств массовой информации на политику администрации.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Итогом работы на этой стадии должны быть четко сформированные представления учащихся о деятельности различных ветвей власти, сферах их ответственности, специфике работы и полномочиях законодательных органов; навыки делового общения, анализа разнородных материалов (статистики, СМИ, нормативных актов и др.).</w:t>
      </w:r>
    </w:p>
    <w:p w:rsidR="00F4273F" w:rsidRDefault="00F4273F" w:rsidP="00F4273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E5E80" w:rsidRPr="00F4273F" w:rsidRDefault="00BE5E80" w:rsidP="00F4273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4273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 стадия. Выбор проблемы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Здесь учащимся предстоит довольно детально проанализировать широкий спектр вопросов, которые значимы для данной территории и требуют своего решения.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4273F">
        <w:rPr>
          <w:rFonts w:ascii="Times New Roman" w:hAnsi="Times New Roman"/>
          <w:sz w:val="24"/>
          <w:szCs w:val="24"/>
          <w:lang w:eastAsia="ar-SA"/>
        </w:rPr>
        <w:t>Условно эту стадию можно соотнести с ромашкой, лепестками которой будут актуальные проблемы села, района, города, региона, и школьники, перебрав каждый из лепестков (экономическое развитие, экология, демография, социальная незащищенность различных групп населения, благоустройство и инфраструктура, образование и т.д.), выбирают один из них.</w:t>
      </w:r>
      <w:proofErr w:type="gramEnd"/>
      <w:r w:rsidRPr="00F4273F">
        <w:rPr>
          <w:rFonts w:ascii="Times New Roman" w:hAnsi="Times New Roman"/>
          <w:sz w:val="24"/>
          <w:szCs w:val="24"/>
          <w:lang w:eastAsia="ar-SA"/>
        </w:rPr>
        <w:t xml:space="preserve"> Он и станет объектом исследования и разработки варианта его решения.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В целях соотнесения своих представлений об актуальных проблемах конкретной территории, социального слоя или возрастной группы возможно проведение социологического исследования обширного контингента респондентов.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Почему именно данная проблема приобрела особую актуальность? Какое влияние оказывает она на окружающее социальное пространство? Почему проблема, признанная особенно острой, до сих пор оставалась нерешенной?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 xml:space="preserve">Для того чтобы ответить на эти вопросы, учащимся предстоит применить аналитические навыки и конкретные знания, полученные на уроках обществознания или </w:t>
      </w:r>
      <w:proofErr w:type="spellStart"/>
      <w:r w:rsidRPr="00F4273F">
        <w:rPr>
          <w:rFonts w:ascii="Times New Roman" w:hAnsi="Times New Roman"/>
          <w:sz w:val="24"/>
          <w:szCs w:val="24"/>
          <w:lang w:eastAsia="ar-SA"/>
        </w:rPr>
        <w:t>граждановедения</w:t>
      </w:r>
      <w:proofErr w:type="spellEnd"/>
      <w:r w:rsidRPr="00F4273F">
        <w:rPr>
          <w:rFonts w:ascii="Times New Roman" w:hAnsi="Times New Roman"/>
          <w:sz w:val="24"/>
          <w:szCs w:val="24"/>
          <w:lang w:eastAsia="ar-SA"/>
        </w:rPr>
        <w:t>. Успешность работы на этой стадии во многом зависит от активной роли учителя, его способности организовать командную работу, осторожно и в то же время твердо направлять деятельность учащихся в оптимальном для решения данной задачи направлении.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Необходимо, чтобы учащиеся взялись за проблему, соизмеримую уровню их возможностей, решение которой конституционно и реально на конкретной территории.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 xml:space="preserve">Итогом работы на этой стадии должно стать ясное понимание избранной проблемы, над которой будет работать команда. Здесь уже четко формируется общее представление о работе над проектом, его этапами, решаются определенные организационные вопросы, учащиеся соответственно разделяются на </w:t>
      </w:r>
      <w:proofErr w:type="spellStart"/>
      <w:r w:rsidRPr="00F4273F">
        <w:rPr>
          <w:rFonts w:ascii="Times New Roman" w:hAnsi="Times New Roman"/>
          <w:sz w:val="24"/>
          <w:szCs w:val="24"/>
          <w:lang w:eastAsia="ar-SA"/>
        </w:rPr>
        <w:t>микрогруппы</w:t>
      </w:r>
      <w:proofErr w:type="spellEnd"/>
      <w:r w:rsidRPr="00F4273F">
        <w:rPr>
          <w:rFonts w:ascii="Times New Roman" w:hAnsi="Times New Roman"/>
          <w:sz w:val="24"/>
          <w:szCs w:val="24"/>
          <w:lang w:eastAsia="ar-SA"/>
        </w:rPr>
        <w:t>.</w:t>
      </w:r>
    </w:p>
    <w:p w:rsidR="00F4273F" w:rsidRDefault="00F4273F" w:rsidP="00F4273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E5E80" w:rsidRPr="00F4273F" w:rsidRDefault="00BE5E80" w:rsidP="00F4273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4273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 стадия. Сбор и анализ информации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В рамках этой деятельности учащимся предстоит собрать и проанализировать довольно пестрый и разнородный спектр информации по заинтересовавшей их проблеме.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 xml:space="preserve">Одна группа может провести социологические исследования среди различных категорий населения по поводу их точки зрения на данный вопрос, насколько он важен и </w:t>
      </w:r>
      <w:r w:rsidRPr="00F4273F">
        <w:rPr>
          <w:rFonts w:ascii="Times New Roman" w:hAnsi="Times New Roman"/>
          <w:sz w:val="24"/>
          <w:szCs w:val="24"/>
          <w:lang w:eastAsia="ar-SA"/>
        </w:rPr>
        <w:lastRenderedPageBreak/>
        <w:t>злободневен для этой местности.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Другая – может заниматься изучением материалов средств массовой информации по этой теме: как они на протяжении определенного времени обсуждали ее, какова была реакция властей и населения.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Третья группа изучает правовую базу избранной проблемы.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 xml:space="preserve">Еще одна группа участников проекта входит во взаимодействие с компетентными специалистами (возможно при помощи администрации школы, родителей) для получения взвешенной, аналитической информации о состоянии дел на территории по конкретному </w:t>
      </w:r>
      <w:proofErr w:type="gramStart"/>
      <w:r w:rsidRPr="00F4273F">
        <w:rPr>
          <w:rFonts w:ascii="Times New Roman" w:hAnsi="Times New Roman"/>
          <w:sz w:val="24"/>
          <w:szCs w:val="24"/>
          <w:lang w:eastAsia="ar-SA"/>
        </w:rPr>
        <w:t>вопросу</w:t>
      </w:r>
      <w:proofErr w:type="gramEnd"/>
      <w:r w:rsidRPr="00F4273F">
        <w:rPr>
          <w:rFonts w:ascii="Times New Roman" w:hAnsi="Times New Roman"/>
          <w:sz w:val="24"/>
          <w:szCs w:val="24"/>
          <w:lang w:eastAsia="ar-SA"/>
        </w:rPr>
        <w:t xml:space="preserve">: кто несет за него ответственность и </w:t>
      </w:r>
      <w:proofErr w:type="gramStart"/>
      <w:r w:rsidRPr="00F4273F">
        <w:rPr>
          <w:rFonts w:ascii="Times New Roman" w:hAnsi="Times New Roman"/>
          <w:sz w:val="24"/>
          <w:szCs w:val="24"/>
          <w:lang w:eastAsia="ar-SA"/>
        </w:rPr>
        <w:t>каков</w:t>
      </w:r>
      <w:proofErr w:type="gramEnd"/>
      <w:r w:rsidRPr="00F4273F">
        <w:rPr>
          <w:rFonts w:ascii="Times New Roman" w:hAnsi="Times New Roman"/>
          <w:sz w:val="24"/>
          <w:szCs w:val="24"/>
          <w:lang w:eastAsia="ar-SA"/>
        </w:rPr>
        <w:t xml:space="preserve"> механизм принятия конструктивного решения.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Итогом работы должна стать всеобъемлющая, доступная школьникам информация по проблеме, которая составит основу следующей стадии работы над проектом.</w:t>
      </w:r>
    </w:p>
    <w:p w:rsidR="00F4273F" w:rsidRDefault="00F4273F" w:rsidP="00F4273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E5E80" w:rsidRPr="00F4273F" w:rsidRDefault="00BE5E80" w:rsidP="00F4273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4273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 стадия. Разработка собственного варианта решения проблемы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Главной задачей этого этапа деятельности является систематизация полученного материала и распределение его по соответствующим разделам проекта.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При участии педагога учащиеся компонуют материалы по разделам: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актуальность и важность данной проблемы для села, района, города, области;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информация о различных подходах к решению данной проблемы;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программа действий, которую избрала команда;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разработка варианта реализации своей программы (возможно с элементами моделирования принятия позитивного решения конкретной властной структурой).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Это трудоемкий этап работы, потому что учащиеся должны не только формализовать процесс разработки проекта, но и просчитать, каким образом можно сдвинуть с «мертвой точки» нерешенную пока проблему.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На данной стадии участники проекта дают представителям органов управления данной территории свою версию, свой пакет предложений по преодолению трудного вопроса. Здесь могут быть и варианты технико-экономического обоснования того или иного варианта решения проблемы, просчитанных на перспективу действий, как управленческих структур, так и самих учащихся.</w:t>
      </w:r>
    </w:p>
    <w:p w:rsidR="00F4273F" w:rsidRDefault="00F4273F" w:rsidP="00F4273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E5E80" w:rsidRPr="00F4273F" w:rsidRDefault="00BE5E80" w:rsidP="00F4273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4273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 стадия. Реализация плана действий команды учащихся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Данная стадия предполагает, что члены проектной команды пытаются реализовать на практике полностью или частично свой вариант решения животрепещущей проблемы.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В этих целях возможны самые различные акции учащихся (письменные обращения в исполнительные и законодательные органы, передача своих предложений в СМИ, общественные организации, подключение к этой работе ресурсов коммерческих структур и различных фондов и т.д.).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С другой стороны, учащиеся могут осуществлять реализацию проекта непосредственно через свое практическое участие путем проведения трудовых акций, сбора средств, организации фестивалей и др.</w:t>
      </w:r>
    </w:p>
    <w:p w:rsidR="00F4273F" w:rsidRDefault="00F4273F" w:rsidP="00F4273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E5E80" w:rsidRPr="00F4273F" w:rsidRDefault="00BE5E80" w:rsidP="00F4273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4273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 стадия. Подготовка к защите проекта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Работа над проектом завершается устной презентацией, где учащиеся должны продемонстрировать вариант собственного решения проблемы, аргументированно отвечать на вопросы, рассказать о практических результатах своей деятельности.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В компьютерной презентации размещаются материалы в соответствии с разделами проекта, позволяющие более наглядно представить проект и шаги его реализации во время устной презентации.</w:t>
      </w:r>
    </w:p>
    <w:p w:rsidR="00F4273F" w:rsidRDefault="00F4273F" w:rsidP="00F4273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E5E80" w:rsidRPr="00F4273F" w:rsidRDefault="00BE5E80" w:rsidP="00F4273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4273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 стадия. Презентация проекта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 xml:space="preserve">В рамках этого этапа проходит устная защита проекта (по форме напоминающая </w:t>
      </w:r>
      <w:r w:rsidRPr="00F4273F">
        <w:rPr>
          <w:rFonts w:ascii="Times New Roman" w:hAnsi="Times New Roman"/>
          <w:sz w:val="24"/>
          <w:szCs w:val="24"/>
          <w:lang w:eastAsia="ar-SA"/>
        </w:rPr>
        <w:lastRenderedPageBreak/>
        <w:t>процедуру слушания в структурах власти), где учащиеся представляют и обосновывают логику и эффективность своего проекта.</w:t>
      </w:r>
    </w:p>
    <w:p w:rsidR="00F4273F" w:rsidRDefault="00F4273F" w:rsidP="00F4273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E5E80" w:rsidRPr="00F4273F" w:rsidRDefault="00BE5E80" w:rsidP="00F4273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4273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8 стадия. Рефлексия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>Главная цель этого этапа — анализ самими учащимися стадий подготовки проекта и его представления защите.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73F">
        <w:rPr>
          <w:rFonts w:ascii="Times New Roman" w:hAnsi="Times New Roman"/>
          <w:sz w:val="24"/>
          <w:szCs w:val="24"/>
          <w:lang w:eastAsia="ar-SA"/>
        </w:rPr>
        <w:t xml:space="preserve">При поддержке педагога проходит разбор проделанной работы, определяются встретившиеся трудности, происходит оценивание вклада </w:t>
      </w:r>
      <w:proofErr w:type="spellStart"/>
      <w:r w:rsidRPr="00F4273F">
        <w:rPr>
          <w:rFonts w:ascii="Times New Roman" w:hAnsi="Times New Roman"/>
          <w:sz w:val="24"/>
          <w:szCs w:val="24"/>
          <w:lang w:eastAsia="ar-SA"/>
        </w:rPr>
        <w:t>микрогрупп</w:t>
      </w:r>
      <w:proofErr w:type="spellEnd"/>
      <w:r w:rsidRPr="00F4273F">
        <w:rPr>
          <w:rFonts w:ascii="Times New Roman" w:hAnsi="Times New Roman"/>
          <w:sz w:val="24"/>
          <w:szCs w:val="24"/>
          <w:lang w:eastAsia="ar-SA"/>
        </w:rPr>
        <w:t xml:space="preserve"> и отдельных участников, выявляются слабые стороны проекта, обсуждаются пути их исправления и возможность вовлечения в реализацию проекта новых сил.</w:t>
      </w:r>
    </w:p>
    <w:p w:rsidR="00BE5E80" w:rsidRPr="00F4273F" w:rsidRDefault="00BE5E80" w:rsidP="00F4273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5E80" w:rsidRPr="002923AB" w:rsidRDefault="00BE5E80" w:rsidP="00BE5E80">
      <w:pPr>
        <w:keepNext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E5E80" w:rsidRPr="002923AB" w:rsidRDefault="00BE5E80" w:rsidP="00BE5E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E5E80" w:rsidRPr="005B793E" w:rsidRDefault="00BE5E80" w:rsidP="00BE5E80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5E80" w:rsidRPr="005B793E" w:rsidRDefault="00BE5E80" w:rsidP="00BE5E80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5E80" w:rsidRPr="002923AB" w:rsidRDefault="00BE5E80" w:rsidP="00BE5E8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E5E80" w:rsidRDefault="00BE5E80" w:rsidP="00BE5E80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BE5E80" w:rsidRDefault="00BE5E80" w:rsidP="00BE5E80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BE5E80" w:rsidRDefault="00BE5E80" w:rsidP="00BE5E80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BE5E80" w:rsidRDefault="00BE5E80" w:rsidP="00BE5E80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BE5E80" w:rsidRDefault="00BE5E80" w:rsidP="00BE5E80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BE5E80" w:rsidRDefault="00BE5E80" w:rsidP="00BE5E80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B7773F" w:rsidRDefault="00B7773F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br w:type="page"/>
      </w:r>
    </w:p>
    <w:p w:rsidR="00B7773F" w:rsidRPr="00626AEB" w:rsidRDefault="00B7773F" w:rsidP="00B7773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B7773F" w:rsidRPr="00BE5E80" w:rsidRDefault="00B7773F" w:rsidP="00B7773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26AEB">
        <w:rPr>
          <w:rFonts w:ascii="Times New Roman" w:hAnsi="Times New Roman"/>
          <w:sz w:val="20"/>
          <w:szCs w:val="20"/>
        </w:rPr>
        <w:t>к приказу № ____</w:t>
      </w:r>
      <w:r>
        <w:rPr>
          <w:rFonts w:ascii="Times New Roman" w:hAnsi="Times New Roman"/>
          <w:sz w:val="20"/>
          <w:szCs w:val="20"/>
        </w:rPr>
        <w:t>_______</w:t>
      </w:r>
    </w:p>
    <w:p w:rsidR="00B7773F" w:rsidRPr="00626AEB" w:rsidRDefault="00B7773F" w:rsidP="00B7773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26AEB">
        <w:rPr>
          <w:rFonts w:ascii="Times New Roman" w:hAnsi="Times New Roman"/>
          <w:sz w:val="20"/>
          <w:szCs w:val="20"/>
        </w:rPr>
        <w:t xml:space="preserve">от </w:t>
      </w:r>
      <w:r w:rsidRPr="00BE5E80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B7773F" w:rsidRPr="00B7174E" w:rsidRDefault="00B7773F" w:rsidP="00B7773F">
      <w:pPr>
        <w:keepNext/>
        <w:keepLines/>
        <w:widowControl w:val="0"/>
        <w:suppressAutoHyphens/>
        <w:spacing w:after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E5E80" w:rsidRPr="002923AB" w:rsidRDefault="00BE5E80" w:rsidP="00BE5E8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5E80" w:rsidRPr="00313D82" w:rsidRDefault="00BE5E80" w:rsidP="00BE5E8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3D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Состав организационного комитета </w:t>
      </w:r>
    </w:p>
    <w:p w:rsidR="00BE5E80" w:rsidRPr="00313D82" w:rsidRDefault="00BE5E80" w:rsidP="00BE5E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3D82">
        <w:rPr>
          <w:rFonts w:ascii="Times New Roman" w:hAnsi="Times New Roman"/>
          <w:b/>
          <w:sz w:val="26"/>
          <w:szCs w:val="26"/>
        </w:rPr>
        <w:t xml:space="preserve">муниципального этапа </w:t>
      </w:r>
      <w:r w:rsidRPr="00313D82">
        <w:rPr>
          <w:rFonts w:ascii="Times New Roman" w:hAnsi="Times New Roman"/>
          <w:b/>
          <w:sz w:val="26"/>
          <w:szCs w:val="26"/>
          <w:lang w:val="en-US"/>
        </w:rPr>
        <w:t>XXII</w:t>
      </w:r>
      <w:r w:rsidRPr="00313D82">
        <w:rPr>
          <w:rFonts w:ascii="Times New Roman" w:hAnsi="Times New Roman"/>
          <w:b/>
          <w:sz w:val="26"/>
          <w:szCs w:val="26"/>
        </w:rPr>
        <w:t xml:space="preserve"> Всероссийской акции</w:t>
      </w:r>
    </w:p>
    <w:p w:rsidR="00BE5E80" w:rsidRPr="002923AB" w:rsidRDefault="00BE5E80" w:rsidP="00BE5E8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3D82">
        <w:rPr>
          <w:rFonts w:ascii="Times New Roman" w:hAnsi="Times New Roman"/>
          <w:b/>
          <w:sz w:val="26"/>
          <w:szCs w:val="26"/>
        </w:rPr>
        <w:t>«Я – ГРАЖДАНИН РОССИИ»</w:t>
      </w:r>
    </w:p>
    <w:p w:rsidR="00BE5E80" w:rsidRPr="002923AB" w:rsidRDefault="00BE5E80" w:rsidP="00BE5E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9"/>
        <w:tblW w:w="9787" w:type="dxa"/>
        <w:jc w:val="center"/>
        <w:tblLook w:val="04A0" w:firstRow="1" w:lastRow="0" w:firstColumn="1" w:lastColumn="0" w:noHBand="0" w:noVBand="1"/>
      </w:tblPr>
      <w:tblGrid>
        <w:gridCol w:w="3170"/>
        <w:gridCol w:w="6617"/>
      </w:tblGrid>
      <w:tr w:rsidR="00BE5E80" w:rsidRPr="002923AB" w:rsidTr="00C44A61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80" w:rsidRPr="002923AB" w:rsidRDefault="00BE5E80" w:rsidP="00C44A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23AB">
              <w:rPr>
                <w:rFonts w:ascii="Times New Roman" w:eastAsia="Times New Roman" w:hAnsi="Times New Roman"/>
                <w:sz w:val="26"/>
                <w:szCs w:val="26"/>
              </w:rPr>
              <w:t xml:space="preserve">Авдонина </w:t>
            </w:r>
          </w:p>
          <w:p w:rsidR="00BE5E80" w:rsidRPr="002923AB" w:rsidRDefault="00BE5E80" w:rsidP="00C44A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23AB">
              <w:rPr>
                <w:rFonts w:ascii="Times New Roman" w:eastAsia="Times New Roman" w:hAnsi="Times New Roman"/>
                <w:sz w:val="26"/>
                <w:szCs w:val="26"/>
              </w:rPr>
              <w:t>Марина Михайловна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80" w:rsidRPr="002923AB" w:rsidRDefault="00BE5E80" w:rsidP="00C44A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23AB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отдела дополнительного образования, опеки, попечительства и кадрового обеспечения Управления образования города Пензы (по согласованию)</w:t>
            </w:r>
          </w:p>
        </w:tc>
      </w:tr>
      <w:tr w:rsidR="00BE5E80" w:rsidRPr="002923AB" w:rsidTr="00C44A61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80" w:rsidRPr="002923AB" w:rsidRDefault="00BE5E80" w:rsidP="00C44A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23AB">
              <w:rPr>
                <w:rFonts w:ascii="Times New Roman" w:eastAsia="Times New Roman" w:hAnsi="Times New Roman"/>
                <w:sz w:val="26"/>
                <w:szCs w:val="26"/>
              </w:rPr>
              <w:t xml:space="preserve">Васильева </w:t>
            </w:r>
          </w:p>
          <w:p w:rsidR="00BE5E80" w:rsidRPr="002923AB" w:rsidRDefault="00BE5E80" w:rsidP="00C44A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23AB">
              <w:rPr>
                <w:rFonts w:ascii="Times New Roman" w:eastAsia="Times New Roman" w:hAnsi="Times New Roman"/>
                <w:sz w:val="26"/>
                <w:szCs w:val="26"/>
              </w:rPr>
              <w:t>Екатерина Михайловна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80" w:rsidRPr="002923AB" w:rsidRDefault="00BE5E80" w:rsidP="00C44A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23AB">
              <w:rPr>
                <w:rFonts w:ascii="Times New Roman" w:eastAsia="Times New Roman" w:hAnsi="Times New Roman"/>
                <w:sz w:val="26"/>
                <w:szCs w:val="26"/>
              </w:rPr>
              <w:t>главный специалист Управления образования города Пензы (по согласованию)</w:t>
            </w:r>
          </w:p>
        </w:tc>
      </w:tr>
      <w:tr w:rsidR="00BE5E80" w:rsidRPr="002923AB" w:rsidTr="00C44A61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80" w:rsidRPr="002923AB" w:rsidRDefault="00BE5E80" w:rsidP="00C44A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2923AB">
              <w:rPr>
                <w:rFonts w:ascii="Times New Roman" w:eastAsia="Times New Roman" w:hAnsi="Times New Roman"/>
                <w:sz w:val="26"/>
                <w:szCs w:val="26"/>
              </w:rPr>
              <w:t>Преснякова</w:t>
            </w:r>
            <w:proofErr w:type="spellEnd"/>
            <w:r w:rsidRPr="002923A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BE5E80" w:rsidRPr="002923AB" w:rsidRDefault="00BE5E80" w:rsidP="00C44A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23AB">
              <w:rPr>
                <w:rFonts w:ascii="Times New Roman" w:eastAsia="Times New Roman" w:hAnsi="Times New Roman"/>
                <w:sz w:val="26"/>
                <w:szCs w:val="26"/>
              </w:rPr>
              <w:t>Лариса Юрьевна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80" w:rsidRPr="002923AB" w:rsidRDefault="00BE5E80" w:rsidP="00C44A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23AB">
              <w:rPr>
                <w:rFonts w:ascii="Times New Roman" w:eastAsia="Times New Roman" w:hAnsi="Times New Roman"/>
                <w:sz w:val="26"/>
                <w:szCs w:val="26"/>
              </w:rPr>
              <w:t>директор</w:t>
            </w:r>
            <w:r w:rsidRPr="002923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923AB">
              <w:rPr>
                <w:rFonts w:ascii="Times New Roman" w:eastAsia="Times New Roman" w:hAnsi="Times New Roman"/>
                <w:sz w:val="26"/>
                <w:szCs w:val="26"/>
              </w:rPr>
              <w:t>МБОУДО «Дворец детского (юношеского) творчества» г. Пензы</w:t>
            </w:r>
          </w:p>
        </w:tc>
      </w:tr>
      <w:tr w:rsidR="00BE5E80" w:rsidRPr="002923AB" w:rsidTr="00C44A61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80" w:rsidRPr="002923AB" w:rsidRDefault="00BE5E80" w:rsidP="00C44A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23AB">
              <w:rPr>
                <w:rFonts w:ascii="Times New Roman" w:eastAsia="Times New Roman" w:hAnsi="Times New Roman"/>
                <w:sz w:val="26"/>
                <w:szCs w:val="26"/>
              </w:rPr>
              <w:t xml:space="preserve">Фомкина </w:t>
            </w:r>
          </w:p>
          <w:p w:rsidR="00BE5E80" w:rsidRPr="002923AB" w:rsidRDefault="00BE5E80" w:rsidP="00C44A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23AB">
              <w:rPr>
                <w:rFonts w:ascii="Times New Roman" w:eastAsia="Times New Roman" w:hAnsi="Times New Roman"/>
                <w:sz w:val="26"/>
                <w:szCs w:val="26"/>
              </w:rPr>
              <w:t xml:space="preserve">Светлана Викторовна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80" w:rsidRPr="002923AB" w:rsidRDefault="00BE5E80" w:rsidP="00C44A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23AB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МБОУДО «Дворец детского (юношеского) творчества» г. Пензы </w:t>
            </w:r>
          </w:p>
        </w:tc>
      </w:tr>
      <w:tr w:rsidR="00BE5E80" w:rsidRPr="002923AB" w:rsidTr="00C44A61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80" w:rsidRPr="002923AB" w:rsidRDefault="00BE5E80" w:rsidP="00C44A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23AB">
              <w:rPr>
                <w:rFonts w:ascii="Times New Roman" w:eastAsia="Times New Roman" w:hAnsi="Times New Roman"/>
                <w:sz w:val="26"/>
                <w:szCs w:val="26"/>
              </w:rPr>
              <w:t>Логинова Мария Петровна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80" w:rsidRPr="002923AB" w:rsidRDefault="00BE5E80" w:rsidP="00C44A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23AB">
              <w:rPr>
                <w:rFonts w:ascii="Times New Roman" w:eastAsia="Times New Roman" w:hAnsi="Times New Roman"/>
                <w:sz w:val="26"/>
                <w:szCs w:val="26"/>
              </w:rPr>
              <w:t>педагог-организатор МБОУДО «Дворец детского (юношеского) творчества» г. Пензы</w:t>
            </w:r>
          </w:p>
        </w:tc>
      </w:tr>
    </w:tbl>
    <w:p w:rsidR="00BE5E80" w:rsidRPr="002923AB" w:rsidRDefault="00BE5E80" w:rsidP="00BE5E80">
      <w:pPr>
        <w:tabs>
          <w:tab w:val="left" w:pos="907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5E80" w:rsidRPr="002923AB" w:rsidRDefault="00BE5E80" w:rsidP="00BE5E8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E5E80" w:rsidRPr="002923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23" w:rsidRDefault="00745723" w:rsidP="00D61058">
      <w:pPr>
        <w:spacing w:after="0" w:line="240" w:lineRule="auto"/>
      </w:pPr>
      <w:r>
        <w:separator/>
      </w:r>
    </w:p>
  </w:endnote>
  <w:endnote w:type="continuationSeparator" w:id="0">
    <w:p w:rsidR="00745723" w:rsidRDefault="00745723" w:rsidP="00D6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1962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D61058" w:rsidRPr="00D61058" w:rsidRDefault="00D61058">
        <w:pPr>
          <w:pStyle w:val="ac"/>
          <w:jc w:val="center"/>
          <w:rPr>
            <w:rFonts w:ascii="Times New Roman" w:hAnsi="Times New Roman"/>
            <w:sz w:val="16"/>
            <w:szCs w:val="16"/>
          </w:rPr>
        </w:pPr>
        <w:r w:rsidRPr="00D61058">
          <w:rPr>
            <w:rFonts w:ascii="Times New Roman" w:hAnsi="Times New Roman"/>
            <w:sz w:val="16"/>
            <w:szCs w:val="16"/>
          </w:rPr>
          <w:fldChar w:fldCharType="begin"/>
        </w:r>
        <w:r w:rsidRPr="00D6105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D61058">
          <w:rPr>
            <w:rFonts w:ascii="Times New Roman" w:hAnsi="Times New Roman"/>
            <w:sz w:val="16"/>
            <w:szCs w:val="16"/>
          </w:rPr>
          <w:fldChar w:fldCharType="separate"/>
        </w:r>
        <w:r w:rsidR="000D7CC6">
          <w:rPr>
            <w:rFonts w:ascii="Times New Roman" w:hAnsi="Times New Roman"/>
            <w:noProof/>
            <w:sz w:val="16"/>
            <w:szCs w:val="16"/>
          </w:rPr>
          <w:t>2</w:t>
        </w:r>
        <w:r w:rsidRPr="00D6105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D61058" w:rsidRPr="00D61058" w:rsidRDefault="00D61058">
    <w:pPr>
      <w:pStyle w:val="ac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23" w:rsidRDefault="00745723" w:rsidP="00D61058">
      <w:pPr>
        <w:spacing w:after="0" w:line="240" w:lineRule="auto"/>
      </w:pPr>
      <w:r>
        <w:separator/>
      </w:r>
    </w:p>
  </w:footnote>
  <w:footnote w:type="continuationSeparator" w:id="0">
    <w:p w:rsidR="00745723" w:rsidRDefault="00745723" w:rsidP="00D6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1445A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F6833"/>
    <w:multiLevelType w:val="multilevel"/>
    <w:tmpl w:val="647EC8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EB4412"/>
    <w:multiLevelType w:val="multilevel"/>
    <w:tmpl w:val="67883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74A9C"/>
    <w:multiLevelType w:val="multilevel"/>
    <w:tmpl w:val="A60814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CD04F0"/>
    <w:multiLevelType w:val="multilevel"/>
    <w:tmpl w:val="5046E9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3F"/>
    <w:rsid w:val="0009183F"/>
    <w:rsid w:val="000D7CC6"/>
    <w:rsid w:val="00233114"/>
    <w:rsid w:val="003A6276"/>
    <w:rsid w:val="004066C7"/>
    <w:rsid w:val="00745723"/>
    <w:rsid w:val="009E38AA"/>
    <w:rsid w:val="00B156A5"/>
    <w:rsid w:val="00B7174E"/>
    <w:rsid w:val="00B7773F"/>
    <w:rsid w:val="00BE5E80"/>
    <w:rsid w:val="00C134E2"/>
    <w:rsid w:val="00D61058"/>
    <w:rsid w:val="00E568F3"/>
    <w:rsid w:val="00F4273F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3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D7C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80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BE5E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23"/>
    <w:rsid w:val="00BE5E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5E80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23">
    <w:name w:val="Основной текст2"/>
    <w:basedOn w:val="a"/>
    <w:link w:val="a5"/>
    <w:rsid w:val="00BE5E80"/>
    <w:pPr>
      <w:widowControl w:val="0"/>
      <w:shd w:val="clear" w:color="auto" w:fill="FFFFFF"/>
      <w:spacing w:after="0" w:line="293" w:lineRule="exact"/>
      <w:ind w:hanging="360"/>
      <w:jc w:val="both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BE5E80"/>
    <w:pPr>
      <w:ind w:left="720"/>
      <w:contextualSpacing/>
    </w:pPr>
  </w:style>
  <w:style w:type="character" w:customStyle="1" w:styleId="a7">
    <w:name w:val="Основной текст + Курсив"/>
    <w:basedOn w:val="a0"/>
    <w:rsid w:val="00BE5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No Spacing"/>
    <w:uiPriority w:val="1"/>
    <w:qFormat/>
    <w:rsid w:val="00BE5E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оснТекст"/>
    <w:rsid w:val="00BE5E80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Arial"/>
      <w:color w:val="000000"/>
      <w:sz w:val="24"/>
      <w:lang w:eastAsia="ar-SA"/>
    </w:rPr>
  </w:style>
  <w:style w:type="table" w:styleId="a9">
    <w:name w:val="Table Grid"/>
    <w:basedOn w:val="a1"/>
    <w:uiPriority w:val="59"/>
    <w:rsid w:val="00BE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05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105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0D7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3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D7C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80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BE5E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23"/>
    <w:rsid w:val="00BE5E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5E80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23">
    <w:name w:val="Основной текст2"/>
    <w:basedOn w:val="a"/>
    <w:link w:val="a5"/>
    <w:rsid w:val="00BE5E80"/>
    <w:pPr>
      <w:widowControl w:val="0"/>
      <w:shd w:val="clear" w:color="auto" w:fill="FFFFFF"/>
      <w:spacing w:after="0" w:line="293" w:lineRule="exact"/>
      <w:ind w:hanging="360"/>
      <w:jc w:val="both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BE5E80"/>
    <w:pPr>
      <w:ind w:left="720"/>
      <w:contextualSpacing/>
    </w:pPr>
  </w:style>
  <w:style w:type="character" w:customStyle="1" w:styleId="a7">
    <w:name w:val="Основной текст + Курсив"/>
    <w:basedOn w:val="a0"/>
    <w:rsid w:val="00BE5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No Spacing"/>
    <w:uiPriority w:val="1"/>
    <w:qFormat/>
    <w:rsid w:val="00BE5E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оснТекст"/>
    <w:rsid w:val="00BE5E80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Arial"/>
      <w:color w:val="000000"/>
      <w:sz w:val="24"/>
      <w:lang w:eastAsia="ar-SA"/>
    </w:rPr>
  </w:style>
  <w:style w:type="table" w:styleId="a9">
    <w:name w:val="Table Grid"/>
    <w:basedOn w:val="a1"/>
    <w:uiPriority w:val="59"/>
    <w:rsid w:val="00BE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05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105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0D7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 ДД(Ю)Т</dc:creator>
  <cp:lastModifiedBy>Секретарь</cp:lastModifiedBy>
  <cp:revision>4</cp:revision>
  <cp:lastPrinted>2022-01-19T11:26:00Z</cp:lastPrinted>
  <dcterms:created xsi:type="dcterms:W3CDTF">2022-01-19T11:11:00Z</dcterms:created>
  <dcterms:modified xsi:type="dcterms:W3CDTF">2022-01-19T11:33:00Z</dcterms:modified>
</cp:coreProperties>
</file>