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510EF" w14:textId="160A4B04" w:rsidR="00F54C36" w:rsidRPr="00F54C36" w:rsidRDefault="00B15573" w:rsidP="00F54C36">
      <w:pPr>
        <w:pStyle w:val="a3"/>
        <w:jc w:val="center"/>
        <w:rPr>
          <w:sz w:val="48"/>
          <w:szCs w:val="48"/>
        </w:rPr>
      </w:pPr>
      <w:r>
        <w:rPr>
          <w:sz w:val="48"/>
          <w:szCs w:val="48"/>
        </w:rPr>
        <w:t>МБОУ</w:t>
      </w:r>
      <w:r w:rsidR="00F54E1D" w:rsidRPr="00F54C36">
        <w:rPr>
          <w:sz w:val="48"/>
          <w:szCs w:val="48"/>
        </w:rPr>
        <w:t>ДО «</w:t>
      </w:r>
      <w:r w:rsidR="00F54C36" w:rsidRPr="00F54C36">
        <w:rPr>
          <w:sz w:val="48"/>
          <w:szCs w:val="48"/>
        </w:rPr>
        <w:t>Д</w:t>
      </w:r>
      <w:proofErr w:type="gramStart"/>
      <w:r w:rsidR="00F54C36" w:rsidRPr="00F54C36">
        <w:rPr>
          <w:sz w:val="48"/>
          <w:szCs w:val="48"/>
        </w:rPr>
        <w:t>Д(</w:t>
      </w:r>
      <w:proofErr w:type="gramEnd"/>
      <w:r w:rsidR="00F54C36" w:rsidRPr="00F54C36">
        <w:rPr>
          <w:sz w:val="48"/>
          <w:szCs w:val="48"/>
        </w:rPr>
        <w:t>Ю)</w:t>
      </w:r>
      <w:r w:rsidR="00F54E1D" w:rsidRPr="00F54C36">
        <w:rPr>
          <w:sz w:val="48"/>
          <w:szCs w:val="48"/>
        </w:rPr>
        <w:t>Т» г.</w:t>
      </w:r>
      <w:r w:rsidR="00F54C36" w:rsidRPr="00F54C36">
        <w:rPr>
          <w:sz w:val="48"/>
          <w:szCs w:val="48"/>
        </w:rPr>
        <w:t xml:space="preserve"> Пензы</w:t>
      </w:r>
    </w:p>
    <w:p w14:paraId="10C38AAD" w14:textId="77777777" w:rsidR="002E6D69" w:rsidRDefault="002E6D69" w:rsidP="002E6D69">
      <w:pPr>
        <w:outlineLvl w:val="0"/>
        <w:rPr>
          <w:b/>
        </w:rPr>
      </w:pPr>
    </w:p>
    <w:p w14:paraId="40D0F413" w14:textId="5678FE23" w:rsidR="002E6D69" w:rsidRPr="002E6D69" w:rsidRDefault="002E6D69" w:rsidP="002E6D69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Методическое пособие</w:t>
      </w:r>
    </w:p>
    <w:p w14:paraId="14FB6A0A" w14:textId="679670AA" w:rsidR="00B43371" w:rsidRDefault="002E6D69" w:rsidP="00F54C36">
      <w:pPr>
        <w:jc w:val="center"/>
        <w:rPr>
          <w:noProof/>
        </w:rPr>
      </w:pPr>
      <w:r w:rsidRPr="002E6D69">
        <w:rPr>
          <w:sz w:val="40"/>
          <w:szCs w:val="40"/>
        </w:rPr>
        <w:t>«</w:t>
      </w:r>
      <w:r w:rsidR="00F54C36" w:rsidRPr="002E6D69">
        <w:rPr>
          <w:sz w:val="40"/>
          <w:szCs w:val="40"/>
        </w:rPr>
        <w:t xml:space="preserve">Подбор музыкального материала для народно - сценического </w:t>
      </w:r>
      <w:r w:rsidR="00920EE8" w:rsidRPr="002E6D69">
        <w:rPr>
          <w:sz w:val="40"/>
          <w:szCs w:val="40"/>
        </w:rPr>
        <w:t>танца»</w:t>
      </w:r>
      <w:r w:rsidR="00920EE8" w:rsidRPr="00F54C36">
        <w:rPr>
          <w:sz w:val="36"/>
          <w:szCs w:val="36"/>
        </w:rPr>
        <w:t xml:space="preserve"> </w:t>
      </w:r>
      <w:r w:rsidR="00920EE8">
        <w:rPr>
          <w:sz w:val="36"/>
          <w:szCs w:val="36"/>
        </w:rPr>
        <w:t xml:space="preserve"> </w:t>
      </w:r>
      <w:r w:rsidR="00F54C36">
        <w:rPr>
          <w:noProof/>
        </w:rPr>
        <w:drawing>
          <wp:inline distT="0" distB="0" distL="0" distR="0" wp14:anchorId="1E0A781B" wp14:editId="180AB4D1">
            <wp:extent cx="5940425" cy="4171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C36">
        <w:rPr>
          <w:sz w:val="36"/>
          <w:szCs w:val="36"/>
        </w:rPr>
        <w:t xml:space="preserve">                                                          </w:t>
      </w:r>
    </w:p>
    <w:p w14:paraId="4EC163C2" w14:textId="6C1CF3CC" w:rsidR="00F54C36" w:rsidRPr="00F54C36" w:rsidRDefault="00F54C36" w:rsidP="00F54C36">
      <w:pPr>
        <w:rPr>
          <w:sz w:val="36"/>
          <w:szCs w:val="36"/>
        </w:rPr>
      </w:pPr>
    </w:p>
    <w:p w14:paraId="2DC1CFA6" w14:textId="7F47D490" w:rsidR="00F54C36" w:rsidRPr="00F54C36" w:rsidRDefault="00F54C36" w:rsidP="00F54C36">
      <w:pPr>
        <w:rPr>
          <w:sz w:val="36"/>
          <w:szCs w:val="36"/>
        </w:rPr>
      </w:pPr>
    </w:p>
    <w:p w14:paraId="01B2A089" w14:textId="151DF0C3" w:rsidR="00F54C36" w:rsidRPr="00F54C36" w:rsidRDefault="002E6D69" w:rsidP="002E6D69">
      <w:pPr>
        <w:jc w:val="right"/>
        <w:rPr>
          <w:sz w:val="36"/>
          <w:szCs w:val="36"/>
        </w:rPr>
      </w:pPr>
      <w:r>
        <w:rPr>
          <w:sz w:val="36"/>
          <w:szCs w:val="36"/>
        </w:rPr>
        <w:t>Автор:</w:t>
      </w:r>
    </w:p>
    <w:p w14:paraId="7B97C28E" w14:textId="080FC6AA" w:rsidR="00F54C36" w:rsidRDefault="00F54C36" w:rsidP="00F54C36">
      <w:pPr>
        <w:rPr>
          <w:noProof/>
        </w:rPr>
      </w:pPr>
    </w:p>
    <w:p w14:paraId="60450BA6" w14:textId="5BA00F5F" w:rsidR="00F54C36" w:rsidRDefault="002E6D69" w:rsidP="002E6D69">
      <w:pPr>
        <w:ind w:firstLine="708"/>
        <w:jc w:val="right"/>
        <w:rPr>
          <w:sz w:val="36"/>
          <w:szCs w:val="36"/>
        </w:rPr>
      </w:pPr>
      <w:r>
        <w:rPr>
          <w:sz w:val="36"/>
          <w:szCs w:val="36"/>
        </w:rPr>
        <w:t>Колокольцев Владимир Дмитриевич, концертмейстер</w:t>
      </w:r>
    </w:p>
    <w:p w14:paraId="25A00C79" w14:textId="080B57A6" w:rsidR="00F54C36" w:rsidRPr="00F54C36" w:rsidRDefault="00F54C36" w:rsidP="00F54C36">
      <w:pPr>
        <w:rPr>
          <w:sz w:val="36"/>
          <w:szCs w:val="36"/>
        </w:rPr>
      </w:pPr>
    </w:p>
    <w:p w14:paraId="362E3F0A" w14:textId="05A0A567" w:rsidR="00F54C36" w:rsidRPr="00F54C36" w:rsidRDefault="007835EB" w:rsidP="00F54C36">
      <w:pPr>
        <w:rPr>
          <w:sz w:val="36"/>
          <w:szCs w:val="36"/>
        </w:rPr>
      </w:pPr>
      <w:r>
        <w:rPr>
          <w:sz w:val="36"/>
          <w:szCs w:val="36"/>
        </w:rPr>
        <w:t xml:space="preserve">            Крюкова Инна Константиновна, методист</w:t>
      </w:r>
    </w:p>
    <w:p w14:paraId="4188B22E" w14:textId="34286182" w:rsidR="00F54C36" w:rsidRPr="00F54C36" w:rsidRDefault="00F54C36" w:rsidP="00F54C36">
      <w:pPr>
        <w:rPr>
          <w:sz w:val="36"/>
          <w:szCs w:val="36"/>
        </w:rPr>
      </w:pPr>
    </w:p>
    <w:p w14:paraId="0C31870E" w14:textId="6316DADB" w:rsidR="00F54C36" w:rsidRPr="00F54C36" w:rsidRDefault="00F54C36" w:rsidP="00F54C36">
      <w:pPr>
        <w:rPr>
          <w:sz w:val="36"/>
          <w:szCs w:val="36"/>
        </w:rPr>
      </w:pPr>
    </w:p>
    <w:p w14:paraId="7ED6FB4A" w14:textId="18735021" w:rsidR="00F54C36" w:rsidRPr="00F54C36" w:rsidRDefault="00F54C36" w:rsidP="00F54C36">
      <w:pPr>
        <w:rPr>
          <w:sz w:val="36"/>
          <w:szCs w:val="36"/>
        </w:rPr>
      </w:pPr>
    </w:p>
    <w:p w14:paraId="1AD5BA69" w14:textId="145D1F5F" w:rsidR="00F54C36" w:rsidRDefault="00F54C36" w:rsidP="00F54C36">
      <w:pPr>
        <w:rPr>
          <w:sz w:val="36"/>
          <w:szCs w:val="36"/>
        </w:rPr>
      </w:pPr>
    </w:p>
    <w:p w14:paraId="2BB516BA" w14:textId="197349CC" w:rsidR="00F72D0D" w:rsidRDefault="00B15573" w:rsidP="002E6D69">
      <w:pPr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sz w:val="36"/>
          <w:szCs w:val="36"/>
        </w:rPr>
        <w:tab/>
        <w:t>Пенза,</w:t>
      </w:r>
      <w:r w:rsidR="00A5091F">
        <w:rPr>
          <w:sz w:val="36"/>
          <w:szCs w:val="36"/>
        </w:rPr>
        <w:t xml:space="preserve"> 2025</w:t>
      </w:r>
      <w:r w:rsidR="00F54C36">
        <w:rPr>
          <w:sz w:val="36"/>
          <w:szCs w:val="36"/>
        </w:rPr>
        <w:t xml:space="preserve">г.      </w:t>
      </w:r>
      <w:r w:rsidR="000F3FC5">
        <w:rPr>
          <w:sz w:val="36"/>
          <w:szCs w:val="36"/>
        </w:rPr>
        <w:t xml:space="preserve">                </w:t>
      </w:r>
      <w:bookmarkStart w:id="0" w:name="_GoBack"/>
      <w:bookmarkEnd w:id="0"/>
      <w:r w:rsidR="000F3FC5">
        <w:rPr>
          <w:sz w:val="36"/>
          <w:szCs w:val="36"/>
        </w:rPr>
        <w:t xml:space="preserve">                                                                   </w:t>
      </w:r>
      <w:r w:rsidR="00F54C36">
        <w:rPr>
          <w:sz w:val="36"/>
          <w:szCs w:val="36"/>
        </w:rPr>
        <w:t xml:space="preserve"> </w:t>
      </w:r>
      <w:r w:rsidR="000F3FC5">
        <w:rPr>
          <w:sz w:val="36"/>
          <w:szCs w:val="36"/>
        </w:rPr>
        <w:t xml:space="preserve">                                      </w:t>
      </w:r>
    </w:p>
    <w:p w14:paraId="6CAB1847" w14:textId="36A10CBA" w:rsidR="00F72D0D" w:rsidRPr="00F72D0D" w:rsidRDefault="00F72D0D" w:rsidP="0041609F">
      <w:pPr>
        <w:tabs>
          <w:tab w:val="left" w:pos="1200"/>
        </w:tabs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7221A">
        <w:rPr>
          <w:rFonts w:eastAsiaTheme="minorHAnsi"/>
          <w:b/>
          <w:sz w:val="28"/>
          <w:szCs w:val="28"/>
          <w:lang w:eastAsia="en-US"/>
        </w:rPr>
        <w:lastRenderedPageBreak/>
        <w:t>Аннотация:</w:t>
      </w:r>
      <w:r w:rsidR="0041609F">
        <w:rPr>
          <w:rFonts w:eastAsiaTheme="minorHAnsi"/>
          <w:sz w:val="28"/>
          <w:szCs w:val="28"/>
          <w:lang w:eastAsia="en-US"/>
        </w:rPr>
        <w:t xml:space="preserve"> настоящее методическое пособие</w:t>
      </w:r>
      <w:r>
        <w:rPr>
          <w:rFonts w:eastAsiaTheme="minorHAnsi"/>
          <w:sz w:val="28"/>
          <w:szCs w:val="28"/>
          <w:lang w:eastAsia="en-US"/>
        </w:rPr>
        <w:t xml:space="preserve"> предназначен</w:t>
      </w:r>
      <w:r w:rsidR="0041609F"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для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концертме</w:t>
      </w:r>
      <w:r w:rsidR="0037221A">
        <w:rPr>
          <w:rFonts w:eastAsiaTheme="minorHAnsi"/>
          <w:sz w:val="28"/>
          <w:szCs w:val="28"/>
          <w:lang w:eastAsia="en-US"/>
        </w:rPr>
        <w:t xml:space="preserve">йстеров, работающих </w:t>
      </w:r>
      <w:r w:rsidR="00A91801">
        <w:rPr>
          <w:rFonts w:eastAsiaTheme="minorHAnsi"/>
          <w:sz w:val="28"/>
          <w:szCs w:val="28"/>
          <w:lang w:eastAsia="en-US"/>
        </w:rPr>
        <w:t>с детскими</w:t>
      </w:r>
      <w:r w:rsidR="0041609F">
        <w:rPr>
          <w:rFonts w:eastAsiaTheme="minorHAnsi"/>
          <w:sz w:val="28"/>
          <w:szCs w:val="28"/>
          <w:lang w:eastAsia="en-US"/>
        </w:rPr>
        <w:t xml:space="preserve"> хореографическими коллективами, </w:t>
      </w:r>
      <w:r w:rsidR="0037221A">
        <w:rPr>
          <w:rFonts w:eastAsiaTheme="minorHAnsi"/>
          <w:sz w:val="28"/>
          <w:szCs w:val="28"/>
          <w:lang w:eastAsia="en-US"/>
        </w:rPr>
        <w:t>и может применят</w:t>
      </w:r>
      <w:r w:rsidR="0041609F">
        <w:rPr>
          <w:rFonts w:eastAsiaTheme="minorHAnsi"/>
          <w:sz w:val="28"/>
          <w:szCs w:val="28"/>
          <w:lang w:eastAsia="en-US"/>
        </w:rPr>
        <w:t>ь</w:t>
      </w:r>
      <w:r w:rsidR="0037221A">
        <w:rPr>
          <w:rFonts w:eastAsiaTheme="minorHAnsi"/>
          <w:sz w:val="28"/>
          <w:szCs w:val="28"/>
          <w:lang w:eastAsia="en-US"/>
        </w:rPr>
        <w:t>ся на занятиях народным сценическим танцем.</w:t>
      </w:r>
    </w:p>
    <w:p w14:paraId="7CA7DE62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7F1BA645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7BCD2238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212586FD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356FF848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1C5BD30B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0EF77646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639DE3FD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2EAC94CA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56E7E3E0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2C0BB7AD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7E422ADB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180F1A12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2AC26D03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563D265A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112B7195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08E30ACB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70EA0343" w14:textId="77777777" w:rsidR="00F72D0D" w:rsidRDefault="00F72D0D" w:rsidP="000F3FC5">
      <w:pPr>
        <w:tabs>
          <w:tab w:val="left" w:pos="1200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0B5831CF" w14:textId="7E23A26D" w:rsidR="00F72D0D" w:rsidRDefault="00F72D0D" w:rsidP="0041609F">
      <w:pPr>
        <w:tabs>
          <w:tab w:val="left" w:pos="1200"/>
        </w:tabs>
        <w:spacing w:after="160" w:line="259" w:lineRule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381B2BE8" w14:textId="77777777" w:rsidR="0041609F" w:rsidRDefault="0041609F" w:rsidP="0041609F">
      <w:pPr>
        <w:tabs>
          <w:tab w:val="left" w:pos="1200"/>
        </w:tabs>
        <w:spacing w:after="160" w:line="259" w:lineRule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14:paraId="69F9961A" w14:textId="3BCD6BB6" w:rsidR="00ED140C" w:rsidRPr="0054408D" w:rsidRDefault="0037221A" w:rsidP="00ED140C">
      <w:pPr>
        <w:tabs>
          <w:tab w:val="left" w:pos="1200"/>
        </w:tabs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lastRenderedPageBreak/>
        <w:t xml:space="preserve">                                         </w:t>
      </w:r>
      <w:r w:rsidR="0041609F">
        <w:rPr>
          <w:rFonts w:eastAsiaTheme="minorHAnsi"/>
          <w:b/>
          <w:sz w:val="28"/>
          <w:szCs w:val="28"/>
          <w:lang w:eastAsia="en-US"/>
        </w:rPr>
        <w:t>Содержание</w:t>
      </w:r>
      <w:r w:rsidR="000F3FC5" w:rsidRPr="0037221A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             </w:t>
      </w:r>
      <w:r w:rsidR="000F3FC5" w:rsidRPr="0054408D">
        <w:rPr>
          <w:rFonts w:eastAsiaTheme="minorHAnsi"/>
          <w:b/>
          <w:sz w:val="28"/>
          <w:szCs w:val="28"/>
          <w:lang w:eastAsia="en-US"/>
        </w:rPr>
        <w:t>Введение</w:t>
      </w:r>
      <w:r w:rsidR="00920EE8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                         стр.</w:t>
      </w:r>
      <w:r w:rsidR="00A62CAC">
        <w:rPr>
          <w:rFonts w:eastAsiaTheme="minorHAnsi"/>
          <w:b/>
          <w:sz w:val="28"/>
          <w:szCs w:val="28"/>
          <w:lang w:eastAsia="en-US"/>
        </w:rPr>
        <w:t>5</w:t>
      </w:r>
    </w:p>
    <w:p w14:paraId="4268E09A" w14:textId="6BD9C609" w:rsidR="00D346BB" w:rsidRPr="0054408D" w:rsidRDefault="00D346BB" w:rsidP="00A62CAC">
      <w:pPr>
        <w:tabs>
          <w:tab w:val="left" w:pos="1200"/>
          <w:tab w:val="left" w:pos="8610"/>
        </w:tabs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54408D">
        <w:rPr>
          <w:rFonts w:eastAsiaTheme="minorHAnsi"/>
          <w:b/>
          <w:sz w:val="28"/>
          <w:szCs w:val="28"/>
          <w:lang w:eastAsia="en-US"/>
        </w:rPr>
        <w:t>Глава 1.</w:t>
      </w:r>
      <w:r w:rsidR="00920EE8">
        <w:rPr>
          <w:rFonts w:eastAsiaTheme="minorHAnsi"/>
          <w:b/>
          <w:sz w:val="28"/>
          <w:szCs w:val="28"/>
          <w:lang w:eastAsia="en-US"/>
        </w:rPr>
        <w:t xml:space="preserve"> Тренаж у станка.</w:t>
      </w:r>
      <w:r w:rsidR="00A62CAC">
        <w:rPr>
          <w:rFonts w:eastAsiaTheme="minorHAnsi"/>
          <w:b/>
          <w:sz w:val="28"/>
          <w:szCs w:val="28"/>
          <w:lang w:eastAsia="en-US"/>
        </w:rPr>
        <w:tab/>
        <w:t xml:space="preserve">       6</w:t>
      </w:r>
    </w:p>
    <w:p w14:paraId="5F409AB6" w14:textId="4A801CD9" w:rsidR="000F3FC5" w:rsidRPr="00ED140C" w:rsidRDefault="00ED140C" w:rsidP="00ED140C">
      <w:pPr>
        <w:tabs>
          <w:tab w:val="left" w:pos="1200"/>
        </w:tabs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1.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>Поклон для народного экзерсиса</w:t>
      </w:r>
    </w:p>
    <w:p w14:paraId="4C7C2FED" w14:textId="5172FD4D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2.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>Разминка для стопы. Белорусская полька. Янка.</w:t>
      </w:r>
      <w:r w:rsidR="00A62CAC">
        <w:rPr>
          <w:rFonts w:eastAsiaTheme="minorHAnsi"/>
          <w:sz w:val="28"/>
          <w:szCs w:val="28"/>
          <w:lang w:eastAsia="en-US"/>
        </w:rPr>
        <w:t xml:space="preserve">                                  7.</w:t>
      </w:r>
    </w:p>
    <w:p w14:paraId="534781F2" w14:textId="49484B46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3.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Приседание. </w:t>
      </w:r>
      <w:r w:rsidR="00936A1A">
        <w:rPr>
          <w:rFonts w:eastAsiaTheme="minorHAnsi"/>
          <w:sz w:val="28"/>
          <w:szCs w:val="28"/>
          <w:lang w:eastAsia="en-US"/>
        </w:rPr>
        <w:t>«</w:t>
      </w:r>
      <w:proofErr w:type="gramStart"/>
      <w:r w:rsidRPr="00ED140C">
        <w:rPr>
          <w:rFonts w:eastAsiaTheme="minorHAnsi"/>
          <w:sz w:val="28"/>
          <w:szCs w:val="28"/>
          <w:lang w:eastAsia="en-US"/>
        </w:rPr>
        <w:t>Чер</w:t>
      </w:r>
      <w:r w:rsidR="00ED140C">
        <w:rPr>
          <w:rFonts w:eastAsiaTheme="minorHAnsi"/>
          <w:sz w:val="28"/>
          <w:szCs w:val="28"/>
          <w:lang w:eastAsia="en-US"/>
        </w:rPr>
        <w:t>ноокий</w:t>
      </w:r>
      <w:proofErr w:type="gramEnd"/>
      <w:r w:rsidR="00ED140C">
        <w:rPr>
          <w:rFonts w:eastAsiaTheme="minorHAnsi"/>
          <w:sz w:val="28"/>
          <w:szCs w:val="28"/>
          <w:lang w:eastAsia="en-US"/>
        </w:rPr>
        <w:t xml:space="preserve"> чернобровый</w:t>
      </w:r>
      <w:r w:rsidR="00936A1A">
        <w:rPr>
          <w:rFonts w:eastAsiaTheme="minorHAnsi"/>
          <w:sz w:val="28"/>
          <w:szCs w:val="28"/>
          <w:lang w:eastAsia="en-US"/>
        </w:rPr>
        <w:t>» (р</w:t>
      </w:r>
      <w:r w:rsidR="00ED140C">
        <w:rPr>
          <w:rFonts w:eastAsiaTheme="minorHAnsi"/>
          <w:sz w:val="28"/>
          <w:szCs w:val="28"/>
          <w:lang w:eastAsia="en-US"/>
        </w:rPr>
        <w:t>усская народная</w:t>
      </w:r>
      <w:r w:rsidRPr="00ED140C">
        <w:rPr>
          <w:rFonts w:eastAsiaTheme="minorHAnsi"/>
          <w:sz w:val="28"/>
          <w:szCs w:val="28"/>
          <w:lang w:eastAsia="en-US"/>
        </w:rPr>
        <w:t xml:space="preserve"> </w:t>
      </w:r>
      <w:r w:rsidR="00A62CAC" w:rsidRPr="00ED140C">
        <w:rPr>
          <w:rFonts w:eastAsiaTheme="minorHAnsi"/>
          <w:sz w:val="28"/>
          <w:szCs w:val="28"/>
          <w:lang w:eastAsia="en-US"/>
        </w:rPr>
        <w:t>песня</w:t>
      </w:r>
      <w:r w:rsidR="00A62CAC">
        <w:rPr>
          <w:rFonts w:eastAsiaTheme="minorHAnsi"/>
          <w:sz w:val="28"/>
          <w:szCs w:val="28"/>
          <w:lang w:eastAsia="en-US"/>
        </w:rPr>
        <w:t>)   8.</w:t>
      </w:r>
    </w:p>
    <w:p w14:paraId="7950FB80" w14:textId="3A80945A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4.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Носок каблук через </w:t>
      </w:r>
      <w:r w:rsidRPr="00ED140C">
        <w:rPr>
          <w:rFonts w:eastAsiaTheme="minorHAnsi"/>
          <w:sz w:val="28"/>
          <w:szCs w:val="28"/>
          <w:lang w:val="en-US" w:eastAsia="en-US"/>
        </w:rPr>
        <w:t>bt</w:t>
      </w:r>
      <w:r w:rsidRP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val="en-US" w:eastAsia="en-US"/>
        </w:rPr>
        <w:t>tendu</w:t>
      </w:r>
      <w:r w:rsidRPr="00ED140C">
        <w:rPr>
          <w:rFonts w:eastAsiaTheme="minorHAnsi"/>
          <w:sz w:val="28"/>
          <w:szCs w:val="28"/>
          <w:lang w:eastAsia="en-US"/>
        </w:rPr>
        <w:t xml:space="preserve">. </w:t>
      </w:r>
      <w:r w:rsidR="00ED140C">
        <w:rPr>
          <w:rFonts w:eastAsiaTheme="minorHAnsi"/>
          <w:sz w:val="28"/>
          <w:szCs w:val="28"/>
          <w:lang w:eastAsia="en-US"/>
        </w:rPr>
        <w:t>«</w:t>
      </w:r>
      <w:r w:rsidRPr="00ED140C">
        <w:rPr>
          <w:rFonts w:eastAsiaTheme="minorHAnsi"/>
          <w:sz w:val="28"/>
          <w:szCs w:val="28"/>
          <w:lang w:eastAsia="en-US"/>
        </w:rPr>
        <w:t>Цветочек</w:t>
      </w:r>
      <w:r w:rsidR="00ED140C">
        <w:rPr>
          <w:rFonts w:eastAsiaTheme="minorHAnsi"/>
          <w:sz w:val="28"/>
          <w:szCs w:val="28"/>
          <w:lang w:eastAsia="en-US"/>
        </w:rPr>
        <w:t>» (</w:t>
      </w:r>
      <w:r w:rsidRPr="00ED140C">
        <w:rPr>
          <w:rFonts w:eastAsiaTheme="minorHAnsi"/>
          <w:sz w:val="28"/>
          <w:szCs w:val="28"/>
          <w:lang w:eastAsia="en-US"/>
        </w:rPr>
        <w:t>Е.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>Кузнецов</w:t>
      </w:r>
      <w:r w:rsidR="00ED140C">
        <w:rPr>
          <w:rFonts w:eastAsiaTheme="minorHAnsi"/>
          <w:sz w:val="28"/>
          <w:szCs w:val="28"/>
          <w:lang w:eastAsia="en-US"/>
        </w:rPr>
        <w:t>)</w:t>
      </w:r>
      <w:r w:rsidRPr="00ED140C">
        <w:rPr>
          <w:rFonts w:eastAsiaTheme="minorHAnsi"/>
          <w:sz w:val="28"/>
          <w:szCs w:val="28"/>
          <w:lang w:eastAsia="en-US"/>
        </w:rPr>
        <w:t>.</w:t>
      </w:r>
      <w:r w:rsidR="00A62CAC">
        <w:rPr>
          <w:rFonts w:eastAsiaTheme="minorHAnsi"/>
          <w:sz w:val="28"/>
          <w:szCs w:val="28"/>
          <w:lang w:eastAsia="en-US"/>
        </w:rPr>
        <w:t xml:space="preserve">                     9.</w:t>
      </w:r>
    </w:p>
    <w:p w14:paraId="32CD4E7E" w14:textId="0AA94C18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5.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Носок каблук через </w:t>
      </w:r>
      <w:r w:rsidRPr="00ED140C">
        <w:rPr>
          <w:rFonts w:eastAsiaTheme="minorHAnsi"/>
          <w:sz w:val="28"/>
          <w:szCs w:val="28"/>
          <w:lang w:val="en-US" w:eastAsia="en-US"/>
        </w:rPr>
        <w:t>bt</w:t>
      </w:r>
      <w:r w:rsidRP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val="en-US" w:eastAsia="en-US"/>
        </w:rPr>
        <w:t>jetes</w:t>
      </w:r>
      <w:r w:rsidRPr="00ED140C">
        <w:rPr>
          <w:rFonts w:eastAsiaTheme="minorHAnsi"/>
          <w:sz w:val="28"/>
          <w:szCs w:val="28"/>
          <w:lang w:eastAsia="en-US"/>
        </w:rPr>
        <w:t xml:space="preserve">. </w:t>
      </w:r>
      <w:r w:rsidR="00936A1A">
        <w:rPr>
          <w:rFonts w:eastAsiaTheme="minorHAnsi"/>
          <w:sz w:val="28"/>
          <w:szCs w:val="28"/>
          <w:lang w:eastAsia="en-US"/>
        </w:rPr>
        <w:t>«</w:t>
      </w:r>
      <w:r w:rsidRPr="00ED140C">
        <w:rPr>
          <w:rFonts w:eastAsiaTheme="minorHAnsi"/>
          <w:sz w:val="28"/>
          <w:szCs w:val="28"/>
          <w:lang w:eastAsia="en-US"/>
        </w:rPr>
        <w:t>Молодёжная пляска</w:t>
      </w:r>
      <w:r w:rsidR="00936A1A">
        <w:rPr>
          <w:rFonts w:eastAsiaTheme="minorHAnsi"/>
          <w:sz w:val="28"/>
          <w:szCs w:val="28"/>
          <w:lang w:eastAsia="en-US"/>
        </w:rPr>
        <w:t>» (</w:t>
      </w:r>
      <w:r w:rsidRPr="00ED140C">
        <w:rPr>
          <w:rFonts w:eastAsiaTheme="minorHAnsi"/>
          <w:sz w:val="28"/>
          <w:szCs w:val="28"/>
          <w:lang w:eastAsia="en-US"/>
        </w:rPr>
        <w:t>А. Широков</w:t>
      </w:r>
      <w:r w:rsidR="00936A1A">
        <w:rPr>
          <w:rFonts w:eastAsiaTheme="minorHAnsi"/>
          <w:sz w:val="28"/>
          <w:szCs w:val="28"/>
          <w:lang w:eastAsia="en-US"/>
        </w:rPr>
        <w:t>).</w:t>
      </w:r>
      <w:r w:rsidR="00A62CAC">
        <w:rPr>
          <w:rFonts w:eastAsiaTheme="minorHAnsi"/>
          <w:sz w:val="28"/>
          <w:szCs w:val="28"/>
          <w:lang w:eastAsia="en-US"/>
        </w:rPr>
        <w:t xml:space="preserve">  10.</w:t>
      </w:r>
    </w:p>
    <w:p w14:paraId="09490E52" w14:textId="39DF6799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6.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Круг ногой со скошенным подъёмом. </w:t>
      </w:r>
      <w:r w:rsidR="00936A1A">
        <w:rPr>
          <w:rFonts w:eastAsiaTheme="minorHAnsi"/>
          <w:sz w:val="28"/>
          <w:szCs w:val="28"/>
          <w:lang w:eastAsia="en-US"/>
        </w:rPr>
        <w:t>«</w:t>
      </w:r>
      <w:r w:rsidRPr="00ED140C">
        <w:rPr>
          <w:rFonts w:eastAsiaTheme="minorHAnsi"/>
          <w:sz w:val="28"/>
          <w:szCs w:val="28"/>
          <w:lang w:eastAsia="en-US"/>
        </w:rPr>
        <w:t>Под окошком месяц</w:t>
      </w:r>
      <w:r w:rsidR="00936A1A">
        <w:rPr>
          <w:rFonts w:eastAsiaTheme="minorHAnsi"/>
          <w:sz w:val="28"/>
          <w:szCs w:val="28"/>
          <w:lang w:eastAsia="en-US"/>
        </w:rPr>
        <w:t>» (русская народная песня).</w:t>
      </w:r>
      <w:r w:rsidR="00A62CAC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11.</w:t>
      </w:r>
    </w:p>
    <w:p w14:paraId="52B70B66" w14:textId="052A5C26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7.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>Каблучная</w:t>
      </w:r>
      <w:r w:rsidR="00936A1A">
        <w:rPr>
          <w:rFonts w:eastAsiaTheme="minorHAnsi"/>
          <w:sz w:val="28"/>
          <w:szCs w:val="28"/>
          <w:lang w:eastAsia="en-US"/>
        </w:rPr>
        <w:t>. П</w:t>
      </w:r>
      <w:r w:rsidRPr="00ED140C">
        <w:rPr>
          <w:rFonts w:eastAsiaTheme="minorHAnsi"/>
          <w:sz w:val="28"/>
          <w:szCs w:val="28"/>
          <w:lang w:eastAsia="en-US"/>
        </w:rPr>
        <w:t>ензенские частушки.</w:t>
      </w:r>
      <w:r w:rsidR="00E21887">
        <w:rPr>
          <w:rFonts w:eastAsiaTheme="minorHAnsi"/>
          <w:sz w:val="28"/>
          <w:szCs w:val="28"/>
          <w:lang w:eastAsia="en-US"/>
        </w:rPr>
        <w:t xml:space="preserve">                                                       12.</w:t>
      </w:r>
    </w:p>
    <w:p w14:paraId="533D16F4" w14:textId="392745A1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8.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>Флик фляк. Цыганочка. Цыганская пляска.</w:t>
      </w:r>
      <w:r w:rsidR="00E21887">
        <w:rPr>
          <w:rFonts w:eastAsiaTheme="minorHAnsi"/>
          <w:sz w:val="28"/>
          <w:szCs w:val="28"/>
          <w:lang w:eastAsia="en-US"/>
        </w:rPr>
        <w:t xml:space="preserve">                                        13.</w:t>
      </w:r>
    </w:p>
    <w:p w14:paraId="69A672BE" w14:textId="54BC8FDB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9.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Дробь в комбинации. </w:t>
      </w:r>
      <w:r w:rsidR="00F62F8B">
        <w:rPr>
          <w:rFonts w:eastAsiaTheme="minorHAnsi"/>
          <w:sz w:val="28"/>
          <w:szCs w:val="28"/>
          <w:lang w:eastAsia="en-US"/>
        </w:rPr>
        <w:t>«</w:t>
      </w:r>
      <w:r w:rsidRPr="00ED140C">
        <w:rPr>
          <w:rFonts w:eastAsiaTheme="minorHAnsi"/>
          <w:sz w:val="28"/>
          <w:szCs w:val="28"/>
          <w:lang w:eastAsia="en-US"/>
        </w:rPr>
        <w:t>Подгорка</w:t>
      </w:r>
      <w:r w:rsidR="00F62F8B">
        <w:rPr>
          <w:rFonts w:eastAsiaTheme="minorHAnsi"/>
          <w:sz w:val="28"/>
          <w:szCs w:val="28"/>
          <w:lang w:eastAsia="en-US"/>
        </w:rPr>
        <w:t>» (р</w:t>
      </w:r>
      <w:r w:rsidRPr="00ED140C">
        <w:rPr>
          <w:rFonts w:eastAsiaTheme="minorHAnsi"/>
          <w:sz w:val="28"/>
          <w:szCs w:val="28"/>
          <w:lang w:eastAsia="en-US"/>
        </w:rPr>
        <w:t>усская народная песня</w:t>
      </w:r>
      <w:r w:rsidR="00F62F8B">
        <w:rPr>
          <w:rFonts w:eastAsiaTheme="minorHAnsi"/>
          <w:sz w:val="28"/>
          <w:szCs w:val="28"/>
          <w:lang w:eastAsia="en-US"/>
        </w:rPr>
        <w:t>)</w:t>
      </w:r>
      <w:r w:rsidRPr="00ED140C">
        <w:rPr>
          <w:rFonts w:eastAsiaTheme="minorHAnsi"/>
          <w:sz w:val="28"/>
          <w:szCs w:val="28"/>
          <w:lang w:eastAsia="en-US"/>
        </w:rPr>
        <w:t>.</w:t>
      </w:r>
      <w:r w:rsidR="00E21887">
        <w:rPr>
          <w:rFonts w:eastAsiaTheme="minorHAnsi"/>
          <w:sz w:val="28"/>
          <w:szCs w:val="28"/>
          <w:lang w:eastAsia="en-US"/>
        </w:rPr>
        <w:t xml:space="preserve">           14.</w:t>
      </w:r>
    </w:p>
    <w:p w14:paraId="318CD6A4" w14:textId="1CDBA4D4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10.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Развороты стопы-потартье. </w:t>
      </w:r>
      <w:r w:rsidR="00F62F8B">
        <w:rPr>
          <w:rFonts w:eastAsiaTheme="minorHAnsi"/>
          <w:sz w:val="28"/>
          <w:szCs w:val="28"/>
          <w:lang w:eastAsia="en-US"/>
        </w:rPr>
        <w:t>«Деревенская полька»</w:t>
      </w:r>
      <w:r w:rsidR="00FA0496" w:rsidRPr="00ED140C">
        <w:rPr>
          <w:rFonts w:eastAsiaTheme="minorHAnsi"/>
          <w:sz w:val="28"/>
          <w:szCs w:val="28"/>
          <w:lang w:eastAsia="en-US"/>
        </w:rPr>
        <w:t xml:space="preserve"> </w:t>
      </w:r>
      <w:r w:rsidR="00F62F8B">
        <w:rPr>
          <w:rFonts w:eastAsiaTheme="minorHAnsi"/>
          <w:sz w:val="28"/>
          <w:szCs w:val="28"/>
          <w:lang w:eastAsia="en-US"/>
        </w:rPr>
        <w:t>(</w:t>
      </w:r>
      <w:r w:rsidR="00FA0496" w:rsidRPr="00ED140C">
        <w:rPr>
          <w:rFonts w:eastAsiaTheme="minorHAnsi"/>
          <w:sz w:val="28"/>
          <w:szCs w:val="28"/>
          <w:lang w:eastAsia="en-US"/>
        </w:rPr>
        <w:t>Е.</w:t>
      </w:r>
      <w:r w:rsidRPr="00ED140C">
        <w:rPr>
          <w:rFonts w:eastAsiaTheme="minorHAnsi"/>
          <w:sz w:val="28"/>
          <w:szCs w:val="28"/>
          <w:lang w:eastAsia="en-US"/>
        </w:rPr>
        <w:t xml:space="preserve"> Дербенко</w:t>
      </w:r>
      <w:r w:rsidR="00F62F8B">
        <w:rPr>
          <w:rFonts w:eastAsiaTheme="minorHAnsi"/>
          <w:sz w:val="28"/>
          <w:szCs w:val="28"/>
          <w:lang w:eastAsia="en-US"/>
        </w:rPr>
        <w:t>)</w:t>
      </w:r>
      <w:r w:rsidRPr="00ED140C">
        <w:rPr>
          <w:rFonts w:eastAsiaTheme="minorHAnsi"/>
          <w:sz w:val="28"/>
          <w:szCs w:val="28"/>
          <w:lang w:eastAsia="en-US"/>
        </w:rPr>
        <w:t>.</w:t>
      </w:r>
      <w:r w:rsidR="00E21887">
        <w:rPr>
          <w:rFonts w:eastAsiaTheme="minorHAnsi"/>
          <w:sz w:val="28"/>
          <w:szCs w:val="28"/>
          <w:lang w:eastAsia="en-US"/>
        </w:rPr>
        <w:t xml:space="preserve"> 15.</w:t>
      </w:r>
    </w:p>
    <w:p w14:paraId="03130F79" w14:textId="06D0119A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11.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Развороты колен. </w:t>
      </w:r>
      <w:r w:rsidR="00F62F8B">
        <w:rPr>
          <w:rFonts w:eastAsiaTheme="minorHAnsi"/>
          <w:sz w:val="28"/>
          <w:szCs w:val="28"/>
          <w:lang w:eastAsia="en-US"/>
        </w:rPr>
        <w:t>«</w:t>
      </w:r>
      <w:r w:rsidRPr="00ED140C">
        <w:rPr>
          <w:rFonts w:eastAsiaTheme="minorHAnsi"/>
          <w:sz w:val="28"/>
          <w:szCs w:val="28"/>
          <w:lang w:eastAsia="en-US"/>
        </w:rPr>
        <w:t>Выкрутасы</w:t>
      </w:r>
      <w:r w:rsidR="00F62F8B">
        <w:rPr>
          <w:rFonts w:eastAsiaTheme="minorHAnsi"/>
          <w:sz w:val="28"/>
          <w:szCs w:val="28"/>
          <w:lang w:eastAsia="en-US"/>
        </w:rPr>
        <w:t>» (и</w:t>
      </w:r>
      <w:r w:rsidRPr="00ED140C">
        <w:rPr>
          <w:rFonts w:eastAsiaTheme="minorHAnsi"/>
          <w:sz w:val="28"/>
          <w:szCs w:val="28"/>
          <w:lang w:eastAsia="en-US"/>
        </w:rPr>
        <w:t>з ре</w:t>
      </w:r>
      <w:r w:rsidR="00F62F8B">
        <w:rPr>
          <w:rFonts w:eastAsiaTheme="minorHAnsi"/>
          <w:sz w:val="28"/>
          <w:szCs w:val="28"/>
          <w:lang w:eastAsia="en-US"/>
        </w:rPr>
        <w:t>пертуара ансамбля</w:t>
      </w:r>
      <w:r w:rsidRPr="00ED140C">
        <w:rPr>
          <w:rFonts w:eastAsiaTheme="minorHAnsi"/>
          <w:sz w:val="28"/>
          <w:szCs w:val="28"/>
          <w:lang w:eastAsia="en-US"/>
        </w:rPr>
        <w:t xml:space="preserve"> Веснушки</w:t>
      </w:r>
      <w:r w:rsidR="00F62F8B">
        <w:rPr>
          <w:rFonts w:eastAsiaTheme="minorHAnsi"/>
          <w:sz w:val="28"/>
          <w:szCs w:val="28"/>
          <w:lang w:eastAsia="en-US"/>
        </w:rPr>
        <w:t>)</w:t>
      </w:r>
      <w:r w:rsidRPr="00ED140C">
        <w:rPr>
          <w:rFonts w:eastAsiaTheme="minorHAnsi"/>
          <w:sz w:val="28"/>
          <w:szCs w:val="28"/>
          <w:lang w:eastAsia="en-US"/>
        </w:rPr>
        <w:t>.</w:t>
      </w:r>
      <w:r w:rsidR="00E21887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16.</w:t>
      </w:r>
    </w:p>
    <w:p w14:paraId="0D4549C9" w14:textId="52F8BD8F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12.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Pr="00ED140C">
        <w:rPr>
          <w:rFonts w:eastAsiaTheme="minorHAnsi"/>
          <w:sz w:val="28"/>
          <w:szCs w:val="28"/>
          <w:lang w:eastAsia="en-US"/>
        </w:rPr>
        <w:t xml:space="preserve">Вынос ноги на каблук через </w:t>
      </w:r>
      <w:r w:rsidRPr="00ED140C">
        <w:rPr>
          <w:rFonts w:eastAsiaTheme="minorHAnsi"/>
          <w:sz w:val="28"/>
          <w:szCs w:val="28"/>
          <w:lang w:val="en-US" w:eastAsia="en-US"/>
        </w:rPr>
        <w:t>developpe</w:t>
      </w:r>
      <w:r w:rsidRPr="00ED140C">
        <w:rPr>
          <w:rFonts w:eastAsiaTheme="minorHAnsi"/>
          <w:sz w:val="28"/>
          <w:szCs w:val="28"/>
          <w:lang w:eastAsia="en-US"/>
        </w:rPr>
        <w:t xml:space="preserve"> на </w:t>
      </w:r>
      <w:r w:rsidRPr="00ED140C">
        <w:rPr>
          <w:sz w:val="28"/>
          <w:szCs w:val="28"/>
        </w:rPr>
        <w:t>90</w:t>
      </w:r>
      <w:r w:rsidRPr="00ED140C">
        <w:rPr>
          <w:rFonts w:eastAsia="Yu Gothic UI Semilight"/>
          <w:sz w:val="28"/>
          <w:szCs w:val="28"/>
        </w:rPr>
        <w:t xml:space="preserve">°. </w:t>
      </w:r>
      <w:r w:rsidR="00F62F8B">
        <w:rPr>
          <w:rFonts w:eastAsia="Yu Gothic UI Semilight"/>
          <w:sz w:val="28"/>
          <w:szCs w:val="28"/>
        </w:rPr>
        <w:t>«</w:t>
      </w:r>
      <w:r w:rsidRPr="00ED140C">
        <w:rPr>
          <w:rFonts w:eastAsia="Yu Gothic UI Semilight"/>
          <w:sz w:val="28"/>
          <w:szCs w:val="28"/>
        </w:rPr>
        <w:t>Барыня</w:t>
      </w:r>
      <w:r w:rsidR="00F62F8B">
        <w:rPr>
          <w:rFonts w:eastAsia="Yu Gothic UI Semilight"/>
          <w:sz w:val="28"/>
          <w:szCs w:val="28"/>
        </w:rPr>
        <w:t>» (русская пляска).</w:t>
      </w:r>
      <w:r w:rsidR="00E21887">
        <w:rPr>
          <w:rFonts w:eastAsia="Yu Gothic UI Semilight"/>
          <w:sz w:val="28"/>
          <w:szCs w:val="28"/>
        </w:rPr>
        <w:t xml:space="preserve">                                                                                                                  17.</w:t>
      </w:r>
    </w:p>
    <w:p w14:paraId="362C59AC" w14:textId="387BF7E7" w:rsidR="000F3FC5" w:rsidRPr="00ED140C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13.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="00F62F8B">
        <w:rPr>
          <w:rFonts w:eastAsiaTheme="minorHAnsi"/>
          <w:sz w:val="28"/>
          <w:szCs w:val="28"/>
          <w:lang w:eastAsia="en-US"/>
        </w:rPr>
        <w:t>Большие броски вперед. Гопак (у</w:t>
      </w:r>
      <w:r w:rsidRPr="00ED140C">
        <w:rPr>
          <w:rFonts w:eastAsiaTheme="minorHAnsi"/>
          <w:sz w:val="28"/>
          <w:szCs w:val="28"/>
          <w:lang w:eastAsia="en-US"/>
        </w:rPr>
        <w:t>краинский танец</w:t>
      </w:r>
      <w:r w:rsidR="00F62F8B">
        <w:rPr>
          <w:rFonts w:eastAsiaTheme="minorHAnsi"/>
          <w:sz w:val="28"/>
          <w:szCs w:val="28"/>
          <w:lang w:eastAsia="en-US"/>
        </w:rPr>
        <w:t>)</w:t>
      </w:r>
      <w:r w:rsidRPr="00ED140C">
        <w:rPr>
          <w:rFonts w:eastAsiaTheme="minorHAnsi"/>
          <w:sz w:val="28"/>
          <w:szCs w:val="28"/>
          <w:lang w:eastAsia="en-US"/>
        </w:rPr>
        <w:t>.</w:t>
      </w:r>
      <w:r w:rsidR="00E21887">
        <w:rPr>
          <w:rFonts w:eastAsiaTheme="minorHAnsi"/>
          <w:sz w:val="28"/>
          <w:szCs w:val="28"/>
          <w:lang w:eastAsia="en-US"/>
        </w:rPr>
        <w:t xml:space="preserve">                        18.</w:t>
      </w:r>
    </w:p>
    <w:p w14:paraId="5E78E80D" w14:textId="07D5764A" w:rsidR="000F3FC5" w:rsidRPr="00ED140C" w:rsidRDefault="000F3FC5" w:rsidP="00F62F8B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D140C">
        <w:rPr>
          <w:rFonts w:eastAsiaTheme="minorHAnsi"/>
          <w:sz w:val="28"/>
          <w:szCs w:val="28"/>
          <w:lang w:eastAsia="en-US"/>
        </w:rPr>
        <w:t>14.</w:t>
      </w:r>
      <w:r w:rsidR="00ED140C">
        <w:rPr>
          <w:rFonts w:eastAsiaTheme="minorHAnsi"/>
          <w:sz w:val="28"/>
          <w:szCs w:val="28"/>
          <w:lang w:eastAsia="en-US"/>
        </w:rPr>
        <w:t xml:space="preserve"> </w:t>
      </w:r>
      <w:r w:rsidR="00F62F8B">
        <w:rPr>
          <w:rFonts w:eastAsiaTheme="minorHAnsi"/>
          <w:sz w:val="28"/>
          <w:szCs w:val="28"/>
          <w:lang w:eastAsia="en-US"/>
        </w:rPr>
        <w:t xml:space="preserve">Большие броски в сторону – </w:t>
      </w:r>
      <w:r w:rsidRPr="00ED140C">
        <w:rPr>
          <w:rFonts w:eastAsiaTheme="minorHAnsi"/>
          <w:sz w:val="28"/>
          <w:szCs w:val="28"/>
          <w:lang w:eastAsia="en-US"/>
        </w:rPr>
        <w:t>маятник. Гопак.</w:t>
      </w:r>
      <w:r w:rsidR="00E21887">
        <w:rPr>
          <w:rFonts w:eastAsiaTheme="minorHAnsi"/>
          <w:sz w:val="28"/>
          <w:szCs w:val="28"/>
          <w:lang w:eastAsia="en-US"/>
        </w:rPr>
        <w:t xml:space="preserve">                                   19.</w:t>
      </w:r>
    </w:p>
    <w:p w14:paraId="5F6B1DB4" w14:textId="53E0B547" w:rsidR="000F3FC5" w:rsidRPr="009348A4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8A4">
        <w:rPr>
          <w:rFonts w:eastAsiaTheme="minorHAnsi"/>
          <w:sz w:val="28"/>
          <w:szCs w:val="28"/>
          <w:lang w:eastAsia="en-US"/>
        </w:rPr>
        <w:t>15.</w:t>
      </w:r>
      <w:r w:rsidR="00ED140C" w:rsidRPr="009348A4">
        <w:rPr>
          <w:rFonts w:eastAsiaTheme="minorHAnsi"/>
          <w:sz w:val="28"/>
          <w:szCs w:val="28"/>
          <w:lang w:eastAsia="en-US"/>
        </w:rPr>
        <w:t xml:space="preserve"> </w:t>
      </w:r>
      <w:r w:rsidRPr="009348A4">
        <w:rPr>
          <w:rFonts w:eastAsiaTheme="minorHAnsi"/>
          <w:sz w:val="28"/>
          <w:szCs w:val="28"/>
          <w:lang w:eastAsia="en-US"/>
        </w:rPr>
        <w:t xml:space="preserve">Большие броски назад. </w:t>
      </w:r>
      <w:r w:rsidR="00F62F8B" w:rsidRPr="009348A4">
        <w:rPr>
          <w:rFonts w:eastAsiaTheme="minorHAnsi"/>
          <w:sz w:val="28"/>
          <w:szCs w:val="28"/>
          <w:lang w:eastAsia="en-US"/>
        </w:rPr>
        <w:t>«</w:t>
      </w:r>
      <w:r w:rsidRPr="009348A4">
        <w:rPr>
          <w:rFonts w:eastAsiaTheme="minorHAnsi"/>
          <w:sz w:val="28"/>
          <w:szCs w:val="28"/>
          <w:lang w:eastAsia="en-US"/>
        </w:rPr>
        <w:t>Канава</w:t>
      </w:r>
      <w:r w:rsidR="00F62F8B" w:rsidRPr="009348A4">
        <w:rPr>
          <w:rFonts w:eastAsiaTheme="minorHAnsi"/>
          <w:sz w:val="28"/>
          <w:szCs w:val="28"/>
          <w:lang w:eastAsia="en-US"/>
        </w:rPr>
        <w:t>»</w:t>
      </w:r>
      <w:r w:rsidRPr="009348A4">
        <w:rPr>
          <w:rFonts w:eastAsiaTheme="minorHAnsi"/>
          <w:sz w:val="28"/>
          <w:szCs w:val="28"/>
          <w:lang w:eastAsia="en-US"/>
        </w:rPr>
        <w:t xml:space="preserve"> </w:t>
      </w:r>
      <w:r w:rsidR="00920EE8" w:rsidRPr="009348A4">
        <w:rPr>
          <w:rFonts w:eastAsiaTheme="minorHAnsi"/>
          <w:sz w:val="28"/>
          <w:szCs w:val="28"/>
          <w:lang w:eastAsia="en-US"/>
        </w:rPr>
        <w:t>(р</w:t>
      </w:r>
      <w:r w:rsidRPr="009348A4">
        <w:rPr>
          <w:rFonts w:eastAsiaTheme="minorHAnsi"/>
          <w:sz w:val="28"/>
          <w:szCs w:val="28"/>
          <w:lang w:eastAsia="en-US"/>
        </w:rPr>
        <w:t>усская народная песня</w:t>
      </w:r>
      <w:r w:rsidR="00920EE8" w:rsidRPr="009348A4">
        <w:rPr>
          <w:rFonts w:eastAsiaTheme="minorHAnsi"/>
          <w:sz w:val="28"/>
          <w:szCs w:val="28"/>
          <w:lang w:eastAsia="en-US"/>
        </w:rPr>
        <w:t>)</w:t>
      </w:r>
      <w:r w:rsidRPr="009348A4">
        <w:rPr>
          <w:rFonts w:eastAsiaTheme="minorHAnsi"/>
          <w:sz w:val="28"/>
          <w:szCs w:val="28"/>
          <w:lang w:eastAsia="en-US"/>
        </w:rPr>
        <w:t>.</w:t>
      </w:r>
      <w:r w:rsidR="00E21887" w:rsidRPr="009348A4">
        <w:rPr>
          <w:rFonts w:eastAsiaTheme="minorHAnsi"/>
          <w:sz w:val="28"/>
          <w:szCs w:val="28"/>
          <w:lang w:eastAsia="en-US"/>
        </w:rPr>
        <w:t xml:space="preserve">           20.</w:t>
      </w:r>
    </w:p>
    <w:p w14:paraId="14B09D28" w14:textId="66ECEA31" w:rsidR="000F3FC5" w:rsidRPr="009348A4" w:rsidRDefault="000F3FC5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8A4">
        <w:rPr>
          <w:rFonts w:eastAsiaTheme="minorHAnsi"/>
          <w:sz w:val="28"/>
          <w:szCs w:val="28"/>
          <w:lang w:eastAsia="en-US"/>
        </w:rPr>
        <w:t xml:space="preserve">16. Перегибы корпуса. </w:t>
      </w:r>
      <w:r w:rsidR="00920EE8" w:rsidRPr="009348A4">
        <w:rPr>
          <w:rFonts w:eastAsiaTheme="minorHAnsi"/>
          <w:sz w:val="28"/>
          <w:szCs w:val="28"/>
          <w:lang w:eastAsia="en-US"/>
        </w:rPr>
        <w:t>«</w:t>
      </w:r>
      <w:r w:rsidRPr="009348A4">
        <w:rPr>
          <w:rFonts w:eastAsiaTheme="minorHAnsi"/>
          <w:sz w:val="28"/>
          <w:szCs w:val="28"/>
          <w:lang w:eastAsia="en-US"/>
        </w:rPr>
        <w:t>Ивушка</w:t>
      </w:r>
      <w:r w:rsidR="00920EE8" w:rsidRPr="009348A4">
        <w:rPr>
          <w:rFonts w:eastAsiaTheme="minorHAnsi"/>
          <w:sz w:val="28"/>
          <w:szCs w:val="28"/>
          <w:lang w:eastAsia="en-US"/>
        </w:rPr>
        <w:t>» (р</w:t>
      </w:r>
      <w:r w:rsidRPr="009348A4">
        <w:rPr>
          <w:rFonts w:eastAsiaTheme="minorHAnsi"/>
          <w:sz w:val="28"/>
          <w:szCs w:val="28"/>
          <w:lang w:eastAsia="en-US"/>
        </w:rPr>
        <w:t>усская народная песня</w:t>
      </w:r>
      <w:r w:rsidR="00920EE8" w:rsidRPr="009348A4">
        <w:rPr>
          <w:rFonts w:eastAsiaTheme="minorHAnsi"/>
          <w:sz w:val="28"/>
          <w:szCs w:val="28"/>
          <w:lang w:eastAsia="en-US"/>
        </w:rPr>
        <w:t>)</w:t>
      </w:r>
      <w:r w:rsidRPr="009348A4">
        <w:rPr>
          <w:rFonts w:eastAsiaTheme="minorHAnsi"/>
          <w:sz w:val="28"/>
          <w:szCs w:val="28"/>
          <w:lang w:eastAsia="en-US"/>
        </w:rPr>
        <w:t>.</w:t>
      </w:r>
      <w:r w:rsidR="00E21887" w:rsidRPr="009348A4">
        <w:rPr>
          <w:rFonts w:eastAsiaTheme="minorHAnsi"/>
          <w:sz w:val="28"/>
          <w:szCs w:val="28"/>
          <w:lang w:eastAsia="en-US"/>
        </w:rPr>
        <w:t xml:space="preserve">                21.</w:t>
      </w:r>
    </w:p>
    <w:p w14:paraId="139F93A2" w14:textId="6BEF576F" w:rsidR="00D346BB" w:rsidRPr="009348A4" w:rsidRDefault="00D346BB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7FA3642" w14:textId="426C7ECF" w:rsidR="00D346BB" w:rsidRPr="009348A4" w:rsidRDefault="00D346BB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9348A4">
        <w:rPr>
          <w:rFonts w:eastAsiaTheme="minorHAnsi"/>
          <w:b/>
          <w:sz w:val="28"/>
          <w:szCs w:val="28"/>
          <w:lang w:eastAsia="en-US"/>
        </w:rPr>
        <w:t xml:space="preserve">Глава 2. </w:t>
      </w:r>
      <w:r w:rsidR="00920EE8" w:rsidRPr="009348A4">
        <w:rPr>
          <w:rFonts w:eastAsiaTheme="minorHAnsi"/>
          <w:b/>
          <w:sz w:val="28"/>
          <w:szCs w:val="28"/>
          <w:lang w:eastAsia="en-US"/>
        </w:rPr>
        <w:t>Тренаж</w:t>
      </w:r>
      <w:r w:rsidRPr="009348A4">
        <w:rPr>
          <w:rFonts w:eastAsiaTheme="minorHAnsi"/>
          <w:b/>
          <w:sz w:val="28"/>
          <w:szCs w:val="28"/>
          <w:lang w:eastAsia="en-US"/>
        </w:rPr>
        <w:t xml:space="preserve"> на середине</w:t>
      </w:r>
      <w:r w:rsidR="00E21887" w:rsidRPr="009348A4">
        <w:rPr>
          <w:rFonts w:eastAsiaTheme="minorHAnsi"/>
          <w:b/>
          <w:sz w:val="28"/>
          <w:szCs w:val="28"/>
          <w:lang w:eastAsia="en-US"/>
        </w:rPr>
        <w:t>.                                                                 22.</w:t>
      </w:r>
    </w:p>
    <w:p w14:paraId="5689B5D6" w14:textId="2FF5EC97" w:rsidR="000F3FC5" w:rsidRPr="009348A4" w:rsidRDefault="00D346BB" w:rsidP="00D346BB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8A4">
        <w:rPr>
          <w:rFonts w:eastAsiaTheme="minorHAnsi"/>
          <w:sz w:val="28"/>
          <w:szCs w:val="28"/>
          <w:lang w:eastAsia="en-US"/>
        </w:rPr>
        <w:t>1</w:t>
      </w:r>
      <w:r w:rsidR="009348A4">
        <w:rPr>
          <w:rFonts w:eastAsiaTheme="minorHAnsi"/>
          <w:sz w:val="28"/>
          <w:szCs w:val="28"/>
          <w:lang w:eastAsia="en-US"/>
        </w:rPr>
        <w:t>7</w:t>
      </w:r>
      <w:r w:rsidR="000F3FC5" w:rsidRPr="009348A4">
        <w:rPr>
          <w:rFonts w:eastAsiaTheme="minorHAnsi"/>
          <w:sz w:val="28"/>
          <w:szCs w:val="28"/>
          <w:lang w:eastAsia="en-US"/>
        </w:rPr>
        <w:t>.</w:t>
      </w:r>
      <w:r w:rsidR="00C9588F" w:rsidRPr="009348A4">
        <w:rPr>
          <w:rFonts w:eastAsiaTheme="minorHAnsi"/>
          <w:sz w:val="28"/>
          <w:szCs w:val="28"/>
          <w:lang w:eastAsia="en-US"/>
        </w:rPr>
        <w:t xml:space="preserve">Лирическая часть. 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Хоровод. </w:t>
      </w:r>
      <w:r w:rsidR="00E71C23" w:rsidRPr="009348A4">
        <w:rPr>
          <w:rFonts w:eastAsiaTheme="minorHAnsi"/>
          <w:sz w:val="28"/>
          <w:szCs w:val="28"/>
          <w:lang w:eastAsia="en-US"/>
        </w:rPr>
        <w:t>«Я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 посею своё горе</w:t>
      </w:r>
      <w:r w:rsidR="00920EE8" w:rsidRPr="009348A4">
        <w:rPr>
          <w:rFonts w:eastAsiaTheme="minorHAnsi"/>
          <w:sz w:val="28"/>
          <w:szCs w:val="28"/>
          <w:lang w:eastAsia="en-US"/>
        </w:rPr>
        <w:t>»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 </w:t>
      </w:r>
      <w:r w:rsidR="00920EE8" w:rsidRPr="009348A4">
        <w:rPr>
          <w:rFonts w:eastAsiaTheme="minorHAnsi"/>
          <w:sz w:val="28"/>
          <w:szCs w:val="28"/>
          <w:lang w:eastAsia="en-US"/>
        </w:rPr>
        <w:t>(р</w:t>
      </w:r>
      <w:r w:rsidR="000F3FC5" w:rsidRPr="009348A4">
        <w:rPr>
          <w:rFonts w:eastAsiaTheme="minorHAnsi"/>
          <w:sz w:val="28"/>
          <w:szCs w:val="28"/>
          <w:lang w:eastAsia="en-US"/>
        </w:rPr>
        <w:t>усская нар</w:t>
      </w:r>
      <w:proofErr w:type="gramStart"/>
      <w:r w:rsidR="000F3FC5" w:rsidRPr="009348A4">
        <w:rPr>
          <w:rFonts w:eastAsiaTheme="minorHAnsi"/>
          <w:sz w:val="28"/>
          <w:szCs w:val="28"/>
          <w:lang w:eastAsia="en-US"/>
        </w:rPr>
        <w:t>.</w:t>
      </w:r>
      <w:proofErr w:type="gramEnd"/>
      <w:r w:rsidR="000F3FC5" w:rsidRPr="009348A4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A62CAC" w:rsidRPr="009348A4">
        <w:rPr>
          <w:rFonts w:eastAsiaTheme="minorHAnsi"/>
          <w:sz w:val="28"/>
          <w:szCs w:val="28"/>
          <w:lang w:eastAsia="en-US"/>
        </w:rPr>
        <w:t>п</w:t>
      </w:r>
      <w:proofErr w:type="gramEnd"/>
      <w:r w:rsidR="000F3FC5" w:rsidRPr="009348A4">
        <w:rPr>
          <w:rFonts w:eastAsiaTheme="minorHAnsi"/>
          <w:sz w:val="28"/>
          <w:szCs w:val="28"/>
          <w:lang w:eastAsia="en-US"/>
        </w:rPr>
        <w:t>есня</w:t>
      </w:r>
      <w:r w:rsidR="00920EE8" w:rsidRPr="009348A4">
        <w:rPr>
          <w:rFonts w:eastAsiaTheme="minorHAnsi"/>
          <w:sz w:val="28"/>
          <w:szCs w:val="28"/>
          <w:lang w:eastAsia="en-US"/>
        </w:rPr>
        <w:t>)</w:t>
      </w:r>
      <w:r w:rsidR="000F3FC5" w:rsidRPr="009348A4">
        <w:rPr>
          <w:rFonts w:eastAsiaTheme="minorHAnsi"/>
          <w:sz w:val="28"/>
          <w:szCs w:val="28"/>
          <w:lang w:eastAsia="en-US"/>
        </w:rPr>
        <w:t>.</w:t>
      </w:r>
      <w:r w:rsidR="00E21887" w:rsidRPr="009348A4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   23.</w:t>
      </w:r>
    </w:p>
    <w:p w14:paraId="78E9BCDE" w14:textId="040D2383" w:rsidR="000F3FC5" w:rsidRPr="009348A4" w:rsidRDefault="009348A4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18</w:t>
      </w:r>
      <w:r w:rsidR="00C9588F" w:rsidRPr="009348A4">
        <w:rPr>
          <w:rFonts w:eastAsiaTheme="minorHAnsi"/>
          <w:sz w:val="28"/>
          <w:szCs w:val="28"/>
          <w:lang w:eastAsia="en-US"/>
        </w:rPr>
        <w:t xml:space="preserve">. 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Широкая часть в русском характере. </w:t>
      </w:r>
      <w:r w:rsidR="00A62CAC" w:rsidRPr="009348A4">
        <w:rPr>
          <w:rFonts w:eastAsiaTheme="minorHAnsi"/>
          <w:sz w:val="28"/>
          <w:szCs w:val="28"/>
          <w:lang w:eastAsia="en-US"/>
        </w:rPr>
        <w:t>«</w:t>
      </w:r>
      <w:r w:rsidR="000F3FC5" w:rsidRPr="009348A4">
        <w:rPr>
          <w:rFonts w:eastAsiaTheme="minorHAnsi"/>
          <w:sz w:val="28"/>
          <w:szCs w:val="28"/>
          <w:lang w:eastAsia="en-US"/>
        </w:rPr>
        <w:t>Перепляс</w:t>
      </w:r>
      <w:r w:rsidR="00A62CAC" w:rsidRPr="009348A4">
        <w:rPr>
          <w:rFonts w:eastAsiaTheme="minorHAnsi"/>
          <w:sz w:val="28"/>
          <w:szCs w:val="28"/>
          <w:lang w:eastAsia="en-US"/>
        </w:rPr>
        <w:t xml:space="preserve">» </w:t>
      </w:r>
      <w:r w:rsidRPr="009348A4">
        <w:rPr>
          <w:rFonts w:eastAsiaTheme="minorHAnsi"/>
          <w:sz w:val="28"/>
          <w:szCs w:val="28"/>
          <w:lang w:eastAsia="en-US"/>
        </w:rPr>
        <w:t>(Е.Кузнецова</w:t>
      </w:r>
      <w:r w:rsidR="00A62CAC" w:rsidRPr="009348A4">
        <w:rPr>
          <w:rFonts w:eastAsiaTheme="minorHAnsi"/>
          <w:sz w:val="28"/>
          <w:szCs w:val="28"/>
          <w:lang w:eastAsia="en-US"/>
        </w:rPr>
        <w:t>)</w:t>
      </w:r>
      <w:r w:rsidR="000F3FC5" w:rsidRPr="009348A4">
        <w:rPr>
          <w:rFonts w:eastAsiaTheme="minorHAnsi"/>
          <w:sz w:val="28"/>
          <w:szCs w:val="28"/>
          <w:lang w:eastAsia="en-US"/>
        </w:rPr>
        <w:t>.</w:t>
      </w:r>
      <w:r w:rsidR="00E21887" w:rsidRPr="009348A4">
        <w:rPr>
          <w:rFonts w:eastAsiaTheme="minorHAnsi"/>
          <w:sz w:val="28"/>
          <w:szCs w:val="28"/>
          <w:lang w:eastAsia="en-US"/>
        </w:rPr>
        <w:t xml:space="preserve">  24.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</w:t>
      </w:r>
    </w:p>
    <w:p w14:paraId="39FF8576" w14:textId="7FD71FF6" w:rsidR="000F3FC5" w:rsidRPr="009348A4" w:rsidRDefault="009348A4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19</w:t>
      </w:r>
      <w:r w:rsidR="00ED140C" w:rsidRPr="009348A4">
        <w:rPr>
          <w:rFonts w:eastAsiaTheme="minorHAnsi"/>
          <w:sz w:val="28"/>
          <w:szCs w:val="28"/>
          <w:lang w:eastAsia="en-US"/>
        </w:rPr>
        <w:t xml:space="preserve">.Дробные выстукивания: </w:t>
      </w:r>
      <w:r w:rsidR="00F71B54" w:rsidRPr="009348A4">
        <w:rPr>
          <w:rFonts w:eastAsiaTheme="minorHAnsi"/>
          <w:sz w:val="28"/>
          <w:szCs w:val="28"/>
          <w:lang w:eastAsia="en-US"/>
        </w:rPr>
        <w:t>1)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. </w:t>
      </w:r>
      <w:bookmarkStart w:id="1" w:name="_Hlk154088974"/>
      <w:r w:rsidR="000F3FC5" w:rsidRPr="009348A4">
        <w:rPr>
          <w:rFonts w:eastAsiaTheme="minorHAnsi"/>
          <w:sz w:val="28"/>
          <w:szCs w:val="28"/>
          <w:lang w:eastAsia="en-US"/>
        </w:rPr>
        <w:t>П</w:t>
      </w:r>
      <w:r w:rsidR="00515D26" w:rsidRPr="009348A4">
        <w:rPr>
          <w:rFonts w:eastAsiaTheme="minorHAnsi"/>
          <w:sz w:val="28"/>
          <w:szCs w:val="28"/>
          <w:lang w:eastAsia="en-US"/>
        </w:rPr>
        <w:t>о</w:t>
      </w:r>
      <w:r w:rsidR="00D8494F" w:rsidRPr="009348A4">
        <w:rPr>
          <w:rFonts w:eastAsiaTheme="minorHAnsi"/>
          <w:sz w:val="28"/>
          <w:szCs w:val="28"/>
          <w:lang w:eastAsia="en-US"/>
        </w:rPr>
        <w:t xml:space="preserve">йду ль я выйду ль </w:t>
      </w:r>
      <w:r w:rsidRPr="009348A4">
        <w:rPr>
          <w:rFonts w:eastAsiaTheme="minorHAnsi"/>
          <w:sz w:val="28"/>
          <w:szCs w:val="28"/>
          <w:lang w:eastAsia="en-US"/>
        </w:rPr>
        <w:t>я. (Русская</w:t>
      </w:r>
      <w:r w:rsidR="00515D26" w:rsidRPr="009348A4">
        <w:rPr>
          <w:rFonts w:eastAsiaTheme="minorHAnsi"/>
          <w:sz w:val="28"/>
          <w:szCs w:val="28"/>
          <w:lang w:eastAsia="en-US"/>
        </w:rPr>
        <w:t xml:space="preserve"> нар</w:t>
      </w:r>
      <w:proofErr w:type="gramStart"/>
      <w:r w:rsidR="00515D26" w:rsidRPr="009348A4">
        <w:rPr>
          <w:rFonts w:eastAsiaTheme="minorHAnsi"/>
          <w:sz w:val="28"/>
          <w:szCs w:val="28"/>
          <w:lang w:eastAsia="en-US"/>
        </w:rPr>
        <w:t>.</w:t>
      </w:r>
      <w:proofErr w:type="gramEnd"/>
      <w:r w:rsidR="00515D26" w:rsidRPr="009348A4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515D26" w:rsidRPr="009348A4">
        <w:rPr>
          <w:rFonts w:eastAsiaTheme="minorHAnsi"/>
          <w:sz w:val="28"/>
          <w:szCs w:val="28"/>
          <w:lang w:eastAsia="en-US"/>
        </w:rPr>
        <w:t>п</w:t>
      </w:r>
      <w:proofErr w:type="gramEnd"/>
      <w:r w:rsidR="00515D26" w:rsidRPr="009348A4">
        <w:rPr>
          <w:rFonts w:eastAsiaTheme="minorHAnsi"/>
          <w:sz w:val="28"/>
          <w:szCs w:val="28"/>
          <w:lang w:eastAsia="en-US"/>
        </w:rPr>
        <w:t>есня</w:t>
      </w:r>
      <w:bookmarkEnd w:id="1"/>
      <w:r w:rsidRPr="009348A4">
        <w:rPr>
          <w:rFonts w:eastAsiaTheme="minorHAnsi"/>
          <w:sz w:val="28"/>
          <w:szCs w:val="28"/>
          <w:lang w:eastAsia="en-US"/>
        </w:rPr>
        <w:t xml:space="preserve">);  </w:t>
      </w:r>
      <w:r w:rsidR="00D8494F" w:rsidRPr="009348A4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</w:t>
      </w:r>
      <w:r w:rsidR="00E21887" w:rsidRPr="009348A4">
        <w:rPr>
          <w:rFonts w:eastAsiaTheme="minorHAnsi"/>
          <w:sz w:val="28"/>
          <w:szCs w:val="28"/>
          <w:lang w:eastAsia="en-US"/>
        </w:rPr>
        <w:t>25.</w:t>
      </w:r>
    </w:p>
    <w:p w14:paraId="1AAFE09A" w14:textId="5D62A149" w:rsidR="000F3FC5" w:rsidRPr="009348A4" w:rsidRDefault="00F71B54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8A4">
        <w:rPr>
          <w:rFonts w:eastAsiaTheme="minorHAnsi"/>
          <w:sz w:val="28"/>
          <w:szCs w:val="28"/>
          <w:lang w:eastAsia="en-US"/>
        </w:rPr>
        <w:t xml:space="preserve"> </w:t>
      </w:r>
      <w:r w:rsidR="00C9588F" w:rsidRPr="009348A4">
        <w:rPr>
          <w:rFonts w:eastAsiaTheme="minorHAnsi"/>
          <w:sz w:val="28"/>
          <w:szCs w:val="28"/>
          <w:lang w:eastAsia="en-US"/>
        </w:rPr>
        <w:t xml:space="preserve"> </w:t>
      </w:r>
      <w:r w:rsidRPr="009348A4">
        <w:rPr>
          <w:rFonts w:eastAsiaTheme="minorHAnsi"/>
          <w:sz w:val="28"/>
          <w:szCs w:val="28"/>
          <w:lang w:eastAsia="en-US"/>
        </w:rPr>
        <w:t>2)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 </w:t>
      </w:r>
      <w:r w:rsidR="009348A4" w:rsidRPr="009348A4">
        <w:rPr>
          <w:rFonts w:eastAsiaTheme="minorHAnsi"/>
          <w:sz w:val="28"/>
          <w:szCs w:val="28"/>
          <w:lang w:eastAsia="en-US"/>
        </w:rPr>
        <w:t>Барыня. (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 Русская пляска</w:t>
      </w:r>
      <w:r w:rsidR="00A62CAC" w:rsidRPr="009348A4">
        <w:rPr>
          <w:rFonts w:eastAsiaTheme="minorHAnsi"/>
          <w:sz w:val="28"/>
          <w:szCs w:val="28"/>
          <w:lang w:eastAsia="en-US"/>
        </w:rPr>
        <w:t>)</w:t>
      </w:r>
      <w:r w:rsidR="000F3FC5" w:rsidRPr="009348A4">
        <w:rPr>
          <w:rFonts w:eastAsiaTheme="minorHAnsi"/>
          <w:sz w:val="28"/>
          <w:szCs w:val="28"/>
          <w:lang w:eastAsia="en-US"/>
        </w:rPr>
        <w:t>.</w:t>
      </w:r>
      <w:r w:rsidR="00196A10" w:rsidRPr="009348A4">
        <w:rPr>
          <w:rFonts w:eastAsiaTheme="minorHAnsi"/>
          <w:sz w:val="28"/>
          <w:szCs w:val="28"/>
          <w:lang w:eastAsia="en-US"/>
        </w:rPr>
        <w:t xml:space="preserve">              </w:t>
      </w:r>
    </w:p>
    <w:p w14:paraId="386A74E6" w14:textId="70BED047" w:rsidR="00B03607" w:rsidRPr="009348A4" w:rsidRDefault="009348A4" w:rsidP="00ED140C">
      <w:pPr>
        <w:tabs>
          <w:tab w:val="left" w:pos="2880"/>
        </w:tabs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20</w:t>
      </w:r>
      <w:r w:rsidR="00F71B54" w:rsidRPr="009348A4">
        <w:rPr>
          <w:rFonts w:eastAsiaTheme="minorHAnsi"/>
          <w:sz w:val="28"/>
          <w:szCs w:val="28"/>
          <w:lang w:eastAsia="en-US"/>
        </w:rPr>
        <w:t>.</w:t>
      </w:r>
      <w:r w:rsidR="00ED140C" w:rsidRPr="009348A4">
        <w:rPr>
          <w:rFonts w:eastAsiaTheme="minorHAnsi"/>
          <w:sz w:val="28"/>
          <w:szCs w:val="28"/>
          <w:lang w:eastAsia="en-US"/>
        </w:rPr>
        <w:t xml:space="preserve"> </w:t>
      </w:r>
      <w:r w:rsidR="003314B4" w:rsidRPr="009348A4">
        <w:rPr>
          <w:rFonts w:eastAsiaTheme="minorHAnsi"/>
          <w:sz w:val="28"/>
          <w:szCs w:val="28"/>
          <w:lang w:eastAsia="en-US"/>
        </w:rPr>
        <w:t xml:space="preserve">Вращения:  </w:t>
      </w:r>
      <w:r w:rsidR="0081431D" w:rsidRPr="009348A4">
        <w:rPr>
          <w:rFonts w:eastAsiaTheme="minorHAnsi"/>
          <w:sz w:val="28"/>
          <w:szCs w:val="28"/>
          <w:lang w:eastAsia="en-US"/>
        </w:rPr>
        <w:t xml:space="preserve">                </w:t>
      </w:r>
      <w:r w:rsidR="00A62CAC" w:rsidRPr="009348A4">
        <w:rPr>
          <w:rFonts w:eastAsiaTheme="minorHAnsi"/>
          <w:sz w:val="28"/>
          <w:szCs w:val="28"/>
          <w:lang w:eastAsia="en-US"/>
        </w:rPr>
        <w:t xml:space="preserve"> </w:t>
      </w:r>
      <w:r w:rsidR="00F71B54" w:rsidRPr="009348A4">
        <w:rPr>
          <w:rFonts w:eastAsiaTheme="minorHAnsi"/>
          <w:sz w:val="28"/>
          <w:szCs w:val="28"/>
          <w:lang w:eastAsia="en-US"/>
        </w:rPr>
        <w:t>1)</w:t>
      </w:r>
      <w:r w:rsidR="00B03607" w:rsidRPr="009348A4">
        <w:rPr>
          <w:rFonts w:eastAsiaTheme="minorHAnsi"/>
          <w:sz w:val="28"/>
          <w:szCs w:val="28"/>
          <w:lang w:eastAsia="en-US"/>
        </w:rPr>
        <w:t xml:space="preserve"> Субботея. </w:t>
      </w:r>
      <w:r w:rsidR="00A62CAC" w:rsidRPr="009348A4">
        <w:rPr>
          <w:rFonts w:eastAsiaTheme="minorHAnsi"/>
          <w:sz w:val="28"/>
          <w:szCs w:val="28"/>
          <w:lang w:eastAsia="en-US"/>
        </w:rPr>
        <w:t>(</w:t>
      </w:r>
      <w:r w:rsidR="00B03607" w:rsidRPr="009348A4">
        <w:rPr>
          <w:rFonts w:eastAsiaTheme="minorHAnsi"/>
          <w:sz w:val="28"/>
          <w:szCs w:val="28"/>
          <w:lang w:eastAsia="en-US"/>
        </w:rPr>
        <w:t>Русская народная песня</w:t>
      </w:r>
      <w:r w:rsidR="00A62CAC" w:rsidRPr="009348A4">
        <w:rPr>
          <w:rFonts w:eastAsiaTheme="minorHAnsi"/>
          <w:sz w:val="28"/>
          <w:szCs w:val="28"/>
          <w:lang w:eastAsia="en-US"/>
        </w:rPr>
        <w:t>)</w:t>
      </w:r>
      <w:r w:rsidR="00B03607" w:rsidRPr="009348A4">
        <w:rPr>
          <w:rFonts w:eastAsiaTheme="minorHAnsi"/>
          <w:sz w:val="28"/>
          <w:szCs w:val="28"/>
          <w:lang w:eastAsia="en-US"/>
        </w:rPr>
        <w:t>.</w:t>
      </w:r>
      <w:r w:rsidR="00196A10" w:rsidRPr="009348A4">
        <w:rPr>
          <w:rFonts w:eastAsiaTheme="minorHAnsi"/>
          <w:sz w:val="28"/>
          <w:szCs w:val="28"/>
          <w:lang w:eastAsia="en-US"/>
        </w:rPr>
        <w:t xml:space="preserve">    26.</w:t>
      </w:r>
    </w:p>
    <w:p w14:paraId="1FAE092E" w14:textId="306048A1" w:rsidR="000F3FC5" w:rsidRPr="009348A4" w:rsidRDefault="00B03607" w:rsidP="00ED140C">
      <w:pPr>
        <w:tabs>
          <w:tab w:val="left" w:pos="2880"/>
        </w:tabs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348A4">
        <w:rPr>
          <w:rFonts w:eastAsiaTheme="minorHAnsi"/>
          <w:sz w:val="28"/>
          <w:szCs w:val="28"/>
          <w:lang w:eastAsia="en-US"/>
        </w:rPr>
        <w:t xml:space="preserve">                                            2)</w:t>
      </w:r>
      <w:r w:rsidRPr="009348A4">
        <w:t xml:space="preserve"> </w:t>
      </w:r>
      <w:r w:rsidR="00A62CAC" w:rsidRPr="009348A4">
        <w:t>«</w:t>
      </w:r>
      <w:r w:rsidR="00ED140C" w:rsidRPr="009348A4">
        <w:rPr>
          <w:rFonts w:eastAsiaTheme="minorHAnsi"/>
          <w:sz w:val="28"/>
          <w:szCs w:val="28"/>
          <w:lang w:eastAsia="en-US"/>
        </w:rPr>
        <w:t>Сапожки</w:t>
      </w:r>
      <w:r w:rsidR="00A62CAC" w:rsidRPr="009348A4">
        <w:rPr>
          <w:rFonts w:eastAsiaTheme="minorHAnsi"/>
          <w:sz w:val="28"/>
          <w:szCs w:val="28"/>
          <w:lang w:eastAsia="en-US"/>
        </w:rPr>
        <w:t>»</w:t>
      </w:r>
      <w:r w:rsidR="00ED140C" w:rsidRPr="009348A4">
        <w:rPr>
          <w:rFonts w:eastAsiaTheme="minorHAnsi"/>
          <w:sz w:val="28"/>
          <w:szCs w:val="28"/>
          <w:lang w:eastAsia="en-US"/>
        </w:rPr>
        <w:t xml:space="preserve">. </w:t>
      </w:r>
      <w:r w:rsidR="00A62CAC" w:rsidRPr="009348A4">
        <w:rPr>
          <w:rFonts w:eastAsiaTheme="minorHAnsi"/>
          <w:sz w:val="28"/>
          <w:szCs w:val="28"/>
          <w:lang w:eastAsia="en-US"/>
        </w:rPr>
        <w:t>(Е.Кузнецова)</w:t>
      </w:r>
      <w:r w:rsidR="00ED140C" w:rsidRPr="009348A4">
        <w:rPr>
          <w:rFonts w:eastAsiaTheme="minorHAnsi"/>
          <w:sz w:val="28"/>
          <w:szCs w:val="28"/>
          <w:lang w:eastAsia="en-US"/>
        </w:rPr>
        <w:t>.</w:t>
      </w:r>
      <w:r w:rsidR="00196A10" w:rsidRPr="009348A4">
        <w:rPr>
          <w:rFonts w:eastAsiaTheme="minorHAnsi"/>
          <w:sz w:val="28"/>
          <w:szCs w:val="28"/>
          <w:lang w:eastAsia="en-US"/>
        </w:rPr>
        <w:t xml:space="preserve">           </w:t>
      </w:r>
      <w:r w:rsidR="009348A4">
        <w:rPr>
          <w:rFonts w:eastAsiaTheme="minorHAnsi"/>
          <w:sz w:val="28"/>
          <w:szCs w:val="28"/>
          <w:lang w:eastAsia="en-US"/>
        </w:rPr>
        <w:t xml:space="preserve">           </w:t>
      </w:r>
      <w:r w:rsidR="00196A10" w:rsidRPr="009348A4">
        <w:rPr>
          <w:rFonts w:eastAsiaTheme="minorHAnsi"/>
          <w:sz w:val="28"/>
          <w:szCs w:val="28"/>
          <w:lang w:eastAsia="en-US"/>
        </w:rPr>
        <w:t xml:space="preserve"> 27.</w:t>
      </w:r>
    </w:p>
    <w:p w14:paraId="72A2FCA7" w14:textId="1F68F589" w:rsidR="000F3FC5" w:rsidRPr="009348A4" w:rsidRDefault="009348A4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21</w:t>
      </w:r>
      <w:r w:rsidR="00ED140C" w:rsidRPr="009348A4">
        <w:rPr>
          <w:rFonts w:eastAsiaTheme="minorHAnsi"/>
          <w:sz w:val="28"/>
          <w:szCs w:val="28"/>
          <w:lang w:eastAsia="en-US"/>
        </w:rPr>
        <w:t>.Присядки.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 </w:t>
      </w:r>
      <w:r w:rsidR="00A62CAC" w:rsidRPr="009348A4">
        <w:rPr>
          <w:rFonts w:eastAsiaTheme="minorHAnsi"/>
          <w:sz w:val="28"/>
          <w:szCs w:val="28"/>
          <w:lang w:eastAsia="en-US"/>
        </w:rPr>
        <w:t>«</w:t>
      </w:r>
      <w:r w:rsidR="000F3FC5" w:rsidRPr="009348A4">
        <w:rPr>
          <w:rFonts w:eastAsiaTheme="minorHAnsi"/>
          <w:sz w:val="28"/>
          <w:szCs w:val="28"/>
          <w:lang w:eastAsia="en-US"/>
        </w:rPr>
        <w:t>Весна</w:t>
      </w:r>
      <w:r w:rsidR="00A62CAC" w:rsidRPr="009348A4">
        <w:rPr>
          <w:rFonts w:eastAsiaTheme="minorHAnsi"/>
          <w:sz w:val="28"/>
          <w:szCs w:val="28"/>
          <w:lang w:eastAsia="en-US"/>
        </w:rPr>
        <w:t>»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. </w:t>
      </w:r>
      <w:r w:rsidR="00A62CAC" w:rsidRPr="009348A4">
        <w:rPr>
          <w:rFonts w:eastAsiaTheme="minorHAnsi"/>
          <w:sz w:val="28"/>
          <w:szCs w:val="28"/>
          <w:lang w:eastAsia="en-US"/>
        </w:rPr>
        <w:t>(</w:t>
      </w:r>
      <w:r w:rsidR="000F3FC5" w:rsidRPr="009348A4">
        <w:rPr>
          <w:rFonts w:eastAsiaTheme="minorHAnsi"/>
          <w:sz w:val="28"/>
          <w:szCs w:val="28"/>
          <w:lang w:eastAsia="en-US"/>
        </w:rPr>
        <w:t>Е.Кузнецова</w:t>
      </w:r>
      <w:r w:rsidR="00A62CAC" w:rsidRPr="009348A4">
        <w:rPr>
          <w:rFonts w:eastAsiaTheme="minorHAnsi"/>
          <w:sz w:val="28"/>
          <w:szCs w:val="28"/>
          <w:lang w:eastAsia="en-US"/>
        </w:rPr>
        <w:t>)</w:t>
      </w:r>
      <w:r w:rsidR="000F3FC5" w:rsidRPr="009348A4">
        <w:rPr>
          <w:rFonts w:eastAsiaTheme="minorHAnsi"/>
          <w:sz w:val="28"/>
          <w:szCs w:val="28"/>
          <w:lang w:eastAsia="en-US"/>
        </w:rPr>
        <w:t>.</w:t>
      </w:r>
      <w:r w:rsidR="00196A10" w:rsidRPr="009348A4">
        <w:rPr>
          <w:rFonts w:eastAsiaTheme="minorHAnsi"/>
          <w:sz w:val="28"/>
          <w:szCs w:val="28"/>
          <w:lang w:eastAsia="en-US"/>
        </w:rPr>
        <w:t xml:space="preserve">                                                     28.</w:t>
      </w:r>
    </w:p>
    <w:p w14:paraId="71C395CA" w14:textId="78D6C85C" w:rsidR="000F3FC5" w:rsidRPr="00ED140C" w:rsidRDefault="009348A4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22</w:t>
      </w:r>
      <w:r w:rsidR="00DD23FA" w:rsidRPr="009348A4">
        <w:rPr>
          <w:rFonts w:eastAsiaTheme="minorHAnsi"/>
          <w:sz w:val="28"/>
          <w:szCs w:val="28"/>
          <w:lang w:eastAsia="en-US"/>
        </w:rPr>
        <w:t>. Хлопушки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. </w:t>
      </w:r>
      <w:r w:rsidR="00A62CAC" w:rsidRPr="009348A4">
        <w:rPr>
          <w:rFonts w:eastAsiaTheme="minorHAnsi"/>
          <w:sz w:val="28"/>
          <w:szCs w:val="28"/>
          <w:lang w:eastAsia="en-US"/>
        </w:rPr>
        <w:t>«Плясовая» (</w:t>
      </w:r>
      <w:r w:rsidR="000F3FC5" w:rsidRPr="009348A4">
        <w:rPr>
          <w:rFonts w:eastAsiaTheme="minorHAnsi"/>
          <w:sz w:val="28"/>
          <w:szCs w:val="28"/>
          <w:lang w:eastAsia="en-US"/>
        </w:rPr>
        <w:t xml:space="preserve">А. </w:t>
      </w:r>
      <w:r w:rsidR="003314B4" w:rsidRPr="009348A4">
        <w:rPr>
          <w:rFonts w:eastAsiaTheme="minorHAnsi"/>
          <w:sz w:val="28"/>
          <w:szCs w:val="28"/>
          <w:lang w:eastAsia="en-US"/>
        </w:rPr>
        <w:t>Шалаев)</w:t>
      </w:r>
      <w:r w:rsidR="003314B4">
        <w:rPr>
          <w:rFonts w:eastAsiaTheme="minorHAnsi"/>
          <w:sz w:val="28"/>
          <w:szCs w:val="28"/>
          <w:lang w:eastAsia="en-US"/>
        </w:rPr>
        <w:t xml:space="preserve">  </w:t>
      </w:r>
      <w:r w:rsidR="00196A10">
        <w:rPr>
          <w:rFonts w:eastAsiaTheme="minorHAnsi"/>
          <w:sz w:val="28"/>
          <w:szCs w:val="28"/>
          <w:lang w:eastAsia="en-US"/>
        </w:rPr>
        <w:t xml:space="preserve">                                           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196A10">
        <w:rPr>
          <w:rFonts w:eastAsiaTheme="minorHAnsi"/>
          <w:sz w:val="28"/>
          <w:szCs w:val="28"/>
          <w:lang w:eastAsia="en-US"/>
        </w:rPr>
        <w:t xml:space="preserve"> 29.</w:t>
      </w:r>
    </w:p>
    <w:p w14:paraId="1AA2A3C1" w14:textId="11CF75EC" w:rsidR="0021545A" w:rsidRDefault="009348A4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</w:t>
      </w:r>
      <w:r w:rsidR="0021545A" w:rsidRPr="00ED140C">
        <w:rPr>
          <w:rFonts w:eastAsiaTheme="minorHAnsi"/>
          <w:sz w:val="28"/>
          <w:szCs w:val="28"/>
          <w:lang w:eastAsia="en-US"/>
        </w:rPr>
        <w:t>.Поклон.</w:t>
      </w:r>
      <w:r w:rsidR="00196A10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6.</w:t>
      </w:r>
    </w:p>
    <w:p w14:paraId="2F7602B2" w14:textId="5D522288" w:rsidR="00D346BB" w:rsidRDefault="00D346BB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3039A44" w14:textId="528EFB84" w:rsidR="00D346BB" w:rsidRPr="0054408D" w:rsidRDefault="00D346BB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54408D">
        <w:rPr>
          <w:rFonts w:eastAsiaTheme="minorHAnsi"/>
          <w:b/>
          <w:sz w:val="28"/>
          <w:szCs w:val="28"/>
          <w:lang w:eastAsia="en-US"/>
        </w:rPr>
        <w:t>Заключение</w:t>
      </w:r>
      <w:r w:rsidR="00196A10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              30.</w:t>
      </w:r>
    </w:p>
    <w:p w14:paraId="1F1B0CB9" w14:textId="302CBB7D" w:rsidR="00D346BB" w:rsidRPr="0054408D" w:rsidRDefault="00D346BB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54408D">
        <w:rPr>
          <w:rFonts w:eastAsiaTheme="minorHAnsi"/>
          <w:b/>
          <w:sz w:val="28"/>
          <w:szCs w:val="28"/>
          <w:lang w:eastAsia="en-US"/>
        </w:rPr>
        <w:t>Список литературы</w:t>
      </w:r>
      <w:r w:rsidR="00196A10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31.</w:t>
      </w:r>
    </w:p>
    <w:p w14:paraId="036532CB" w14:textId="5C5A471F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E676501" w14:textId="2F9A8AB1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6C76C09" w14:textId="3B8876E7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D464964" w14:textId="0C7A7A7E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1B9DC4F" w14:textId="6245A6CD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51CFA17" w14:textId="63B3023F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56A0613" w14:textId="2F77E2EA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54906F2" w14:textId="7D9C46E1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F582530" w14:textId="2397A198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B1F0124" w14:textId="3F7B690B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C798FDA" w14:textId="5E909BA0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CAF25A9" w14:textId="1644AAC0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3574005" w14:textId="253FE978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FEC586B" w14:textId="4908C0B6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FD5D6AA" w14:textId="79991BB5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1C8FAF3" w14:textId="164FEA10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2D31A9F" w14:textId="47B0EFB9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9E95B41" w14:textId="385EBEA8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5C4F80B" w14:textId="106C7CA4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CF64D5C" w14:textId="00029B97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F17A92C" w14:textId="49C1FB77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1D8DD06" w14:textId="67A3EC05" w:rsidR="00153B78" w:rsidRDefault="00153B78" w:rsidP="00ED140C">
      <w:pPr>
        <w:spacing w:before="100" w:beforeAutospacing="1" w:after="100" w:afterAutospacing="1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7971162" w14:textId="149D68EB" w:rsidR="0021545A" w:rsidRPr="0021545A" w:rsidRDefault="0021545A" w:rsidP="00ED140C">
      <w:pPr>
        <w:tabs>
          <w:tab w:val="left" w:pos="1005"/>
        </w:tabs>
        <w:rPr>
          <w:sz w:val="28"/>
          <w:szCs w:val="28"/>
        </w:rPr>
      </w:pPr>
    </w:p>
    <w:p w14:paraId="0DD3B6E3" w14:textId="5EAC4A48" w:rsidR="00ED140C" w:rsidRPr="00ED140C" w:rsidRDefault="0054408D" w:rsidP="0021545A">
      <w:pPr>
        <w:tabs>
          <w:tab w:val="left" w:pos="10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</w:t>
      </w:r>
      <w:r w:rsidR="00ED140C" w:rsidRPr="00ED140C">
        <w:rPr>
          <w:b/>
          <w:sz w:val="28"/>
          <w:szCs w:val="28"/>
        </w:rPr>
        <w:t>едение</w:t>
      </w:r>
      <w:r w:rsidR="00527D8E" w:rsidRPr="00ED140C">
        <w:rPr>
          <w:b/>
          <w:sz w:val="28"/>
          <w:szCs w:val="28"/>
        </w:rPr>
        <w:t xml:space="preserve">             </w:t>
      </w:r>
    </w:p>
    <w:p w14:paraId="256EED72" w14:textId="77777777" w:rsidR="00153B78" w:rsidRDefault="00153B78" w:rsidP="00153B78">
      <w:pPr>
        <w:tabs>
          <w:tab w:val="left" w:pos="1005"/>
        </w:tabs>
        <w:spacing w:line="360" w:lineRule="auto"/>
        <w:ind w:firstLine="1004"/>
        <w:contextualSpacing/>
        <w:jc w:val="both"/>
        <w:rPr>
          <w:sz w:val="28"/>
          <w:szCs w:val="28"/>
        </w:rPr>
      </w:pPr>
    </w:p>
    <w:p w14:paraId="6C0BD0EC" w14:textId="77777777" w:rsidR="00153B78" w:rsidRDefault="00527D8E" w:rsidP="00153B78">
      <w:pPr>
        <w:tabs>
          <w:tab w:val="left" w:pos="100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1545A" w:rsidRPr="0021545A">
        <w:rPr>
          <w:sz w:val="28"/>
          <w:szCs w:val="28"/>
        </w:rPr>
        <w:t xml:space="preserve">астоящий сборник предназначен для концертмейстеров, работающих с детскими хореографическими коллективами, и может </w:t>
      </w:r>
      <w:proofErr w:type="gramStart"/>
      <w:r w:rsidR="0021545A" w:rsidRPr="0021545A">
        <w:rPr>
          <w:sz w:val="28"/>
          <w:szCs w:val="28"/>
        </w:rPr>
        <w:t>применятся</w:t>
      </w:r>
      <w:proofErr w:type="gramEnd"/>
      <w:r w:rsidR="0021545A" w:rsidRPr="0021545A">
        <w:rPr>
          <w:sz w:val="28"/>
          <w:szCs w:val="28"/>
        </w:rPr>
        <w:t xml:space="preserve"> на занят</w:t>
      </w:r>
      <w:r w:rsidR="00153B78">
        <w:rPr>
          <w:sz w:val="28"/>
          <w:szCs w:val="28"/>
        </w:rPr>
        <w:t>иях народным сценическим танцем.</w:t>
      </w:r>
    </w:p>
    <w:p w14:paraId="2AA2E87F" w14:textId="77777777" w:rsidR="00153B78" w:rsidRDefault="00153B78" w:rsidP="00153B78">
      <w:pPr>
        <w:tabs>
          <w:tab w:val="left" w:pos="100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53B78">
        <w:rPr>
          <w:sz w:val="28"/>
          <w:szCs w:val="28"/>
        </w:rPr>
        <w:t>В детском хореографическом коллективе, работающем в народном жанре, трудно переоценить значения уроков – занятий по народн</w:t>
      </w:r>
      <w:proofErr w:type="gramStart"/>
      <w:r w:rsidRPr="00153B78">
        <w:rPr>
          <w:sz w:val="28"/>
          <w:szCs w:val="28"/>
        </w:rPr>
        <w:t>о-</w:t>
      </w:r>
      <w:proofErr w:type="gramEnd"/>
      <w:r w:rsidRPr="00153B78">
        <w:rPr>
          <w:sz w:val="28"/>
          <w:szCs w:val="28"/>
        </w:rPr>
        <w:t xml:space="preserve"> сценическому танцу. </w:t>
      </w:r>
      <w:proofErr w:type="gramStart"/>
      <w:r w:rsidRPr="00153B78">
        <w:rPr>
          <w:sz w:val="28"/>
          <w:szCs w:val="28"/>
        </w:rPr>
        <w:t>Занятия, выстроенные по правилам технического исполнения тренировочных движений в классическом танце, целью своей имеют выработ</w:t>
      </w:r>
      <w:r>
        <w:rPr>
          <w:sz w:val="28"/>
          <w:szCs w:val="28"/>
        </w:rPr>
        <w:t xml:space="preserve">ку характерных приемов, позиций, положений корпуса, ног, </w:t>
      </w:r>
      <w:r w:rsidRPr="00153B78">
        <w:rPr>
          <w:sz w:val="28"/>
          <w:szCs w:val="28"/>
        </w:rPr>
        <w:t>рук с помощью тренажных упражнений у станка, как русского, так и народного характера.</w:t>
      </w:r>
      <w:proofErr w:type="gramEnd"/>
      <w:r w:rsidRPr="00153B78">
        <w:rPr>
          <w:sz w:val="28"/>
          <w:szCs w:val="28"/>
        </w:rPr>
        <w:t xml:space="preserve"> Для этого руководителю коллектива необходим хороший грамотный концертмейстер.</w:t>
      </w:r>
    </w:p>
    <w:p w14:paraId="2866B350" w14:textId="77777777" w:rsidR="00153B78" w:rsidRDefault="00153B78" w:rsidP="00153B78">
      <w:pPr>
        <w:tabs>
          <w:tab w:val="left" w:pos="100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53B78">
        <w:rPr>
          <w:sz w:val="28"/>
          <w:szCs w:val="28"/>
        </w:rPr>
        <w:t>Как известно, концертмейстеру недостаточно играть просто по нотам на уроке народно-сценического танца. Ему нужно передать настроение и характер мелодии, ее колорит; сыграть так, как она действительно исполняется в своем крае. Тем более что и народный, и русский танец в основном сопровождает концертмейстер, играющий на баяне.</w:t>
      </w:r>
    </w:p>
    <w:p w14:paraId="2468C86D" w14:textId="64E62CB5" w:rsidR="00153B78" w:rsidRPr="00153B78" w:rsidRDefault="00153B78" w:rsidP="00153B78">
      <w:pPr>
        <w:tabs>
          <w:tab w:val="left" w:pos="100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53B78">
        <w:rPr>
          <w:sz w:val="28"/>
          <w:szCs w:val="28"/>
        </w:rPr>
        <w:t xml:space="preserve">К музыкальному сопровождению упражнений у станка нужно относиться очень бережно. Каждое упражнение должно быть выполнено в определенном характере, учитывая национальный колорит движений. А значит необходимо искать самобытную инструментальную музыку, истоки </w:t>
      </w:r>
      <w:r w:rsidRPr="009348A4">
        <w:rPr>
          <w:sz w:val="28"/>
          <w:szCs w:val="28"/>
        </w:rPr>
        <w:t>которой находятся у наших пре</w:t>
      </w:r>
      <w:r w:rsidR="00196A10" w:rsidRPr="009348A4">
        <w:rPr>
          <w:sz w:val="28"/>
          <w:szCs w:val="28"/>
        </w:rPr>
        <w:t>дков</w:t>
      </w:r>
      <w:r w:rsidR="00196A10">
        <w:rPr>
          <w:sz w:val="28"/>
          <w:szCs w:val="28"/>
        </w:rPr>
        <w:t>.</w:t>
      </w:r>
    </w:p>
    <w:p w14:paraId="5BDF63C9" w14:textId="721EC742" w:rsidR="00ED140C" w:rsidRDefault="000F3FC5" w:rsidP="00153B78">
      <w:pPr>
        <w:pStyle w:val="a3"/>
        <w:spacing w:before="0" w:beforeAutospacing="0" w:after="240" w:afterAutospacing="0"/>
        <w:jc w:val="both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 xml:space="preserve">                                                                                                                          </w:t>
      </w:r>
      <w:r w:rsidR="00153B78">
        <w:rPr>
          <w:rFonts w:ascii="Tahoma" w:hAnsi="Tahoma" w:cs="Tahoma"/>
          <w:b/>
          <w:bCs/>
          <w:color w:val="464646"/>
        </w:rPr>
        <w:t xml:space="preserve">                        </w:t>
      </w:r>
    </w:p>
    <w:p w14:paraId="75C9E75A" w14:textId="5DBD5012" w:rsidR="00ED140C" w:rsidRDefault="00ED140C" w:rsidP="00ED140C">
      <w:pPr>
        <w:spacing w:after="240"/>
        <w:jc w:val="both"/>
        <w:rPr>
          <w:rFonts w:ascii="Tahoma" w:hAnsi="Tahoma" w:cs="Tahoma"/>
          <w:color w:val="464646"/>
        </w:rPr>
      </w:pPr>
    </w:p>
    <w:p w14:paraId="42B59D6D" w14:textId="4C654519" w:rsidR="00ED140C" w:rsidRDefault="00ED140C" w:rsidP="00ED140C">
      <w:pPr>
        <w:spacing w:after="240"/>
        <w:jc w:val="both"/>
        <w:rPr>
          <w:rFonts w:ascii="Tahoma" w:hAnsi="Tahoma" w:cs="Tahoma"/>
          <w:color w:val="464646"/>
        </w:rPr>
      </w:pPr>
    </w:p>
    <w:p w14:paraId="6418BC80" w14:textId="24047456" w:rsidR="00ED140C" w:rsidRDefault="00ED140C" w:rsidP="00ED140C">
      <w:pPr>
        <w:spacing w:after="240"/>
        <w:jc w:val="both"/>
        <w:rPr>
          <w:rFonts w:ascii="Tahoma" w:hAnsi="Tahoma" w:cs="Tahoma"/>
          <w:color w:val="464646"/>
        </w:rPr>
      </w:pPr>
    </w:p>
    <w:p w14:paraId="59EFC80E" w14:textId="5EDA9F7E" w:rsidR="00ED140C" w:rsidRDefault="00ED140C" w:rsidP="00ED140C">
      <w:pPr>
        <w:spacing w:after="240"/>
        <w:jc w:val="both"/>
        <w:rPr>
          <w:rFonts w:ascii="Tahoma" w:hAnsi="Tahoma" w:cs="Tahoma"/>
          <w:color w:val="464646"/>
        </w:rPr>
      </w:pPr>
    </w:p>
    <w:p w14:paraId="04259FE2" w14:textId="3273654A" w:rsidR="00ED140C" w:rsidRDefault="00ED140C" w:rsidP="00ED140C">
      <w:pPr>
        <w:spacing w:after="240"/>
        <w:jc w:val="both"/>
        <w:rPr>
          <w:rFonts w:ascii="Tahoma" w:hAnsi="Tahoma" w:cs="Tahoma"/>
          <w:color w:val="464646"/>
        </w:rPr>
      </w:pPr>
    </w:p>
    <w:p w14:paraId="36FD81F3" w14:textId="6EBB4325" w:rsidR="00ED140C" w:rsidRDefault="00ED140C" w:rsidP="00ED140C">
      <w:pPr>
        <w:spacing w:after="240"/>
        <w:jc w:val="both"/>
        <w:rPr>
          <w:rFonts w:ascii="Tahoma" w:hAnsi="Tahoma" w:cs="Tahoma"/>
          <w:color w:val="464646"/>
        </w:rPr>
      </w:pPr>
    </w:p>
    <w:p w14:paraId="5952E1F3" w14:textId="480E9A4C" w:rsidR="00A4793A" w:rsidRDefault="00A4793A" w:rsidP="00A4793A">
      <w:pPr>
        <w:spacing w:before="100" w:beforeAutospacing="1" w:after="100" w:afterAutospacing="1"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9348A4">
        <w:rPr>
          <w:b/>
          <w:sz w:val="28"/>
          <w:szCs w:val="28"/>
        </w:rPr>
        <w:t xml:space="preserve">Глава 1. </w:t>
      </w:r>
      <w:r w:rsidR="00920EE8" w:rsidRPr="009348A4">
        <w:rPr>
          <w:b/>
          <w:sz w:val="28"/>
          <w:szCs w:val="28"/>
        </w:rPr>
        <w:t>Тренаж</w:t>
      </w:r>
      <w:r w:rsidRPr="009348A4">
        <w:rPr>
          <w:b/>
          <w:sz w:val="28"/>
          <w:szCs w:val="28"/>
        </w:rPr>
        <w:t xml:space="preserve"> у станка</w:t>
      </w:r>
    </w:p>
    <w:p w14:paraId="008B3679" w14:textId="7EA69FF1" w:rsidR="00ED140C" w:rsidRPr="00A97AAE" w:rsidRDefault="00ED140C" w:rsidP="00A97AAE">
      <w:pPr>
        <w:spacing w:before="100" w:beforeAutospacing="1" w:after="100" w:afterAutospacing="1" w:line="360" w:lineRule="auto"/>
        <w:ind w:firstLine="709"/>
        <w:contextualSpacing/>
        <w:jc w:val="both"/>
        <w:rPr>
          <w:b/>
          <w:sz w:val="28"/>
          <w:szCs w:val="28"/>
        </w:rPr>
      </w:pPr>
      <w:r w:rsidRPr="00A97AAE">
        <w:rPr>
          <w:b/>
          <w:sz w:val="28"/>
          <w:szCs w:val="28"/>
        </w:rPr>
        <w:t>1. Поклон для народного экзерсиса.</w:t>
      </w:r>
    </w:p>
    <w:p w14:paraId="62BE90C4" w14:textId="6667F6F8" w:rsidR="00A97AAE" w:rsidRDefault="000F3FC5" w:rsidP="000F3FC5">
      <w:pPr>
        <w:rPr>
          <w:rFonts w:ascii="Tahoma" w:hAnsi="Tahoma" w:cs="Tahoma"/>
          <w:color w:val="464646"/>
        </w:rPr>
      </w:pPr>
      <w:r>
        <w:rPr>
          <w:noProof/>
        </w:rPr>
        <w:drawing>
          <wp:inline distT="0" distB="0" distL="0" distR="0" wp14:anchorId="380F28DA" wp14:editId="46308084">
            <wp:extent cx="5940425" cy="24955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216" b="59101"/>
                    <a:stretch/>
                  </pic:blipFill>
                  <pic:spPr bwMode="auto"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64646"/>
        </w:rPr>
        <w:br w:type="page"/>
      </w:r>
    </w:p>
    <w:p w14:paraId="74142D5D" w14:textId="7C68770D" w:rsidR="00A97AAE" w:rsidRPr="00A97AAE" w:rsidRDefault="00A97AAE" w:rsidP="00A3000A">
      <w:pPr>
        <w:spacing w:line="360" w:lineRule="auto"/>
        <w:ind w:firstLine="709"/>
        <w:rPr>
          <w:b/>
          <w:sz w:val="28"/>
          <w:szCs w:val="28"/>
        </w:rPr>
      </w:pPr>
      <w:r w:rsidRPr="00A97AAE">
        <w:rPr>
          <w:b/>
          <w:sz w:val="28"/>
          <w:szCs w:val="28"/>
        </w:rPr>
        <w:lastRenderedPageBreak/>
        <w:t>2. Разминка для стопы. Белорусская полька. Янка.</w:t>
      </w:r>
    </w:p>
    <w:p w14:paraId="3A878BF0" w14:textId="77777777" w:rsidR="000F3FC5" w:rsidRPr="00E33288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45994869" wp14:editId="247BC8C6">
            <wp:extent cx="5718644" cy="552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23" cy="5524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11FD0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592927CC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67753FA3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4FD13D6D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7020A815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5367D3CC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7D80964C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745F5B07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2E756795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2CDAF68E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7048B1E6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65F264EA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35D46138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037718A0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77E2A528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4F93D2FB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2F2A9F3D" w14:textId="77777777" w:rsidR="004B3B30" w:rsidRDefault="004B3B30" w:rsidP="000F3FC5">
      <w:pPr>
        <w:rPr>
          <w:rFonts w:ascii="Tahoma" w:hAnsi="Tahoma" w:cs="Tahoma"/>
          <w:color w:val="464646"/>
        </w:rPr>
      </w:pPr>
    </w:p>
    <w:p w14:paraId="1E74ADA2" w14:textId="77777777" w:rsidR="00A3000A" w:rsidRDefault="004B3B30" w:rsidP="00A3000A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4B3B30">
        <w:rPr>
          <w:b/>
          <w:sz w:val="28"/>
          <w:szCs w:val="28"/>
        </w:rPr>
        <w:lastRenderedPageBreak/>
        <w:t>3. Приседания (</w:t>
      </w:r>
      <w:r w:rsidRPr="004B3B30">
        <w:rPr>
          <w:b/>
          <w:sz w:val="28"/>
          <w:szCs w:val="28"/>
          <w:lang w:val="en-US"/>
        </w:rPr>
        <w:t>plie</w:t>
      </w:r>
      <w:r w:rsidRPr="00A3000A">
        <w:rPr>
          <w:b/>
          <w:sz w:val="28"/>
          <w:szCs w:val="28"/>
        </w:rPr>
        <w:t>)</w:t>
      </w:r>
      <w:r w:rsidR="00A3000A">
        <w:rPr>
          <w:b/>
          <w:sz w:val="28"/>
          <w:szCs w:val="28"/>
        </w:rPr>
        <w:t xml:space="preserve">. </w:t>
      </w:r>
    </w:p>
    <w:p w14:paraId="7D104396" w14:textId="45A678CA" w:rsidR="000F3FC5" w:rsidRPr="00A3000A" w:rsidRDefault="004B3B30" w:rsidP="00A3000A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4B3B30">
        <w:rPr>
          <w:b/>
          <w:sz w:val="28"/>
          <w:szCs w:val="28"/>
        </w:rPr>
        <w:t>«</w:t>
      </w:r>
      <w:proofErr w:type="gramStart"/>
      <w:r w:rsidRPr="004B3B30">
        <w:rPr>
          <w:b/>
          <w:sz w:val="28"/>
          <w:szCs w:val="28"/>
        </w:rPr>
        <w:t>Черноокий</w:t>
      </w:r>
      <w:proofErr w:type="gramEnd"/>
      <w:r w:rsidRPr="004B3B30">
        <w:rPr>
          <w:b/>
          <w:sz w:val="28"/>
          <w:szCs w:val="28"/>
        </w:rPr>
        <w:t xml:space="preserve"> чернобровый»</w:t>
      </w:r>
      <w:r w:rsidRPr="004B3B30">
        <w:rPr>
          <w:rFonts w:ascii="Tahoma" w:hAnsi="Tahoma" w:cs="Tahoma"/>
          <w:noProof/>
        </w:rPr>
        <w:t xml:space="preserve"> </w:t>
      </w:r>
      <w:r w:rsidRPr="004B3B30">
        <w:rPr>
          <w:b/>
          <w:sz w:val="28"/>
          <w:szCs w:val="28"/>
        </w:rPr>
        <w:t>(русская народная песня).</w:t>
      </w:r>
      <w:r w:rsidRPr="004B3B30">
        <w:rPr>
          <w:rFonts w:ascii="Tahoma" w:hAnsi="Tahoma" w:cs="Tahoma"/>
          <w:noProof/>
        </w:rPr>
        <w:drawing>
          <wp:inline distT="0" distB="0" distL="0" distR="0" wp14:anchorId="6C0E4CAC" wp14:editId="145DC64D">
            <wp:extent cx="5753100" cy="3054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64" cy="306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3B30">
        <w:rPr>
          <w:b/>
          <w:sz w:val="28"/>
          <w:szCs w:val="28"/>
        </w:rPr>
        <w:t xml:space="preserve"> </w:t>
      </w:r>
      <w:r w:rsidR="000F3FC5">
        <w:rPr>
          <w:rFonts w:ascii="Tahoma" w:hAnsi="Tahoma" w:cs="Tahoma"/>
          <w:color w:val="464646"/>
        </w:rPr>
        <w:br w:type="page"/>
      </w:r>
    </w:p>
    <w:p w14:paraId="006B415F" w14:textId="5873080C" w:rsidR="000F3FC5" w:rsidRDefault="00196A10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4.</w:t>
      </w:r>
      <w:r w:rsidR="00BD1FB9">
        <w:rPr>
          <w:rFonts w:ascii="Tahoma" w:hAnsi="Tahoma" w:cs="Tahoma"/>
          <w:color w:val="464646"/>
        </w:rPr>
        <w:t xml:space="preserve"> </w:t>
      </w:r>
      <w:r w:rsidR="000F3FC5" w:rsidRPr="00E33288">
        <w:rPr>
          <w:rFonts w:ascii="Tahoma" w:hAnsi="Tahoma" w:cs="Tahoma"/>
          <w:color w:val="464646"/>
        </w:rPr>
        <w:t>НОСОК-КАБЛУК ЧЕРЕЗ BT TENDU</w:t>
      </w:r>
    </w:p>
    <w:p w14:paraId="2DB79934" w14:textId="1565F6E1" w:rsidR="000F3FC5" w:rsidRDefault="00BD1FB9" w:rsidP="00BD1FB9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                      «Цветочек» </w:t>
      </w:r>
      <w:r w:rsidR="003314B4">
        <w:rPr>
          <w:rFonts w:ascii="Tahoma" w:hAnsi="Tahoma" w:cs="Tahoma"/>
          <w:color w:val="464646"/>
        </w:rPr>
        <w:t>(Е.Кузнецова</w:t>
      </w:r>
      <w:r>
        <w:rPr>
          <w:rFonts w:ascii="Tahoma" w:hAnsi="Tahoma" w:cs="Tahoma"/>
          <w:color w:val="464646"/>
        </w:rPr>
        <w:t xml:space="preserve">)                                                          </w:t>
      </w:r>
    </w:p>
    <w:p w14:paraId="777D2280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7AA5EEB8" wp14:editId="4AC3F291">
            <wp:extent cx="6019800" cy="769544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78" cy="769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18033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4CBFF1C7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7AAB438B" w14:textId="31C08A40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5.</w:t>
      </w:r>
      <w:r w:rsidR="000F3FC5" w:rsidRPr="00E33288">
        <w:rPr>
          <w:rFonts w:ascii="Tahoma" w:hAnsi="Tahoma" w:cs="Tahoma"/>
          <w:color w:val="464646"/>
        </w:rPr>
        <w:t>НОСОК-КАБЛУК ЧЕРЕЗ BT JETES</w:t>
      </w:r>
    </w:p>
    <w:p w14:paraId="174B2D0D" w14:textId="6D67DB34" w:rsidR="000F3FC5" w:rsidRDefault="00BD1FB9" w:rsidP="00BD1FB9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«Молодёжная </w:t>
      </w:r>
      <w:r w:rsidR="003314B4">
        <w:rPr>
          <w:rFonts w:ascii="Tahoma" w:hAnsi="Tahoma" w:cs="Tahoma"/>
          <w:color w:val="464646"/>
        </w:rPr>
        <w:t>пляска» (</w:t>
      </w:r>
      <w:r>
        <w:rPr>
          <w:rFonts w:ascii="Tahoma" w:hAnsi="Tahoma" w:cs="Tahoma"/>
          <w:color w:val="464646"/>
        </w:rPr>
        <w:t>А</w:t>
      </w:r>
      <w:r w:rsidR="000F3FC5">
        <w:rPr>
          <w:rFonts w:ascii="Tahoma" w:hAnsi="Tahoma" w:cs="Tahoma"/>
          <w:color w:val="464646"/>
        </w:rPr>
        <w:t>. Широкова)</w:t>
      </w:r>
    </w:p>
    <w:p w14:paraId="3A0C0172" w14:textId="77777777" w:rsidR="000F3FC5" w:rsidRDefault="000F3FC5" w:rsidP="000F3FC5">
      <w:pPr>
        <w:framePr w:wrap="none" w:vAnchor="page" w:hAnchor="page" w:x="1634" w:y="897"/>
        <w:rPr>
          <w:sz w:val="2"/>
          <w:szCs w:val="2"/>
        </w:rPr>
      </w:pPr>
    </w:p>
    <w:p w14:paraId="79A05551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5A3D89E7" wp14:editId="05E04BF9">
            <wp:extent cx="6080687" cy="4448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87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5FBA4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75C375C0" w14:textId="6F17D88C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6.</w:t>
      </w:r>
      <w:r w:rsidR="000F3FC5" w:rsidRPr="00E33288">
        <w:rPr>
          <w:rFonts w:ascii="Tahoma" w:hAnsi="Tahoma" w:cs="Tahoma"/>
          <w:color w:val="464646"/>
        </w:rPr>
        <w:t>К</w:t>
      </w:r>
      <w:r w:rsidR="000F3FC5">
        <w:rPr>
          <w:rFonts w:ascii="Tahoma" w:hAnsi="Tahoma" w:cs="Tahoma"/>
          <w:color w:val="464646"/>
        </w:rPr>
        <w:t xml:space="preserve">РУГ НОГОЙ СО </w:t>
      </w:r>
      <w:proofErr w:type="gramStart"/>
      <w:r w:rsidR="000F3FC5">
        <w:rPr>
          <w:rFonts w:ascii="Tahoma" w:hAnsi="Tahoma" w:cs="Tahoma"/>
          <w:color w:val="464646"/>
        </w:rPr>
        <w:t>СКОШЕННЫМ</w:t>
      </w:r>
      <w:proofErr w:type="gramEnd"/>
      <w:r w:rsidR="000F3FC5">
        <w:rPr>
          <w:rFonts w:ascii="Tahoma" w:hAnsi="Tahoma" w:cs="Tahoma"/>
          <w:color w:val="464646"/>
        </w:rPr>
        <w:t xml:space="preserve"> ПОДЬЁМОМ</w:t>
      </w:r>
    </w:p>
    <w:p w14:paraId="66894946" w14:textId="6171EF47" w:rsidR="000F3FC5" w:rsidRDefault="00BD1FB9" w:rsidP="00BD1FB9">
      <w:pPr>
        <w:shd w:val="clear" w:color="auto" w:fill="F9FAFA"/>
        <w:spacing w:after="24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                            </w:t>
      </w:r>
      <w:r w:rsidR="005D1313">
        <w:rPr>
          <w:rFonts w:ascii="Tahoma" w:hAnsi="Tahoma" w:cs="Tahoma"/>
          <w:color w:val="464646"/>
        </w:rPr>
        <w:t>«Под</w:t>
      </w:r>
      <w:r>
        <w:rPr>
          <w:rFonts w:ascii="Tahoma" w:hAnsi="Tahoma" w:cs="Tahoma"/>
          <w:color w:val="464646"/>
        </w:rPr>
        <w:t xml:space="preserve"> окошком </w:t>
      </w:r>
      <w:r w:rsidR="005D1313">
        <w:rPr>
          <w:rFonts w:ascii="Tahoma" w:hAnsi="Tahoma" w:cs="Tahoma"/>
          <w:color w:val="464646"/>
        </w:rPr>
        <w:t>месяц» (</w:t>
      </w:r>
      <w:r w:rsidR="000F3FC5">
        <w:rPr>
          <w:rFonts w:ascii="Tahoma" w:hAnsi="Tahoma" w:cs="Tahoma"/>
          <w:color w:val="464646"/>
        </w:rPr>
        <w:t>р</w:t>
      </w:r>
      <w:r>
        <w:rPr>
          <w:rFonts w:ascii="Tahoma" w:hAnsi="Tahoma" w:cs="Tahoma"/>
          <w:color w:val="464646"/>
        </w:rPr>
        <w:t xml:space="preserve">усская </w:t>
      </w:r>
      <w:r w:rsidR="000F3FC5">
        <w:rPr>
          <w:rFonts w:ascii="Tahoma" w:hAnsi="Tahoma" w:cs="Tahoma"/>
          <w:color w:val="464646"/>
        </w:rPr>
        <w:t>н</w:t>
      </w:r>
      <w:r>
        <w:rPr>
          <w:rFonts w:ascii="Tahoma" w:hAnsi="Tahoma" w:cs="Tahoma"/>
          <w:color w:val="464646"/>
        </w:rPr>
        <w:t xml:space="preserve">ародная </w:t>
      </w:r>
      <w:r w:rsidR="000F3FC5">
        <w:rPr>
          <w:rFonts w:ascii="Tahoma" w:hAnsi="Tahoma" w:cs="Tahoma"/>
          <w:color w:val="464646"/>
        </w:rPr>
        <w:t>п</w:t>
      </w:r>
      <w:r>
        <w:rPr>
          <w:rFonts w:ascii="Tahoma" w:hAnsi="Tahoma" w:cs="Tahoma"/>
          <w:color w:val="464646"/>
        </w:rPr>
        <w:t>есня</w:t>
      </w:r>
      <w:r w:rsidR="000F3FC5">
        <w:rPr>
          <w:rFonts w:ascii="Tahoma" w:hAnsi="Tahoma" w:cs="Tahoma"/>
          <w:color w:val="464646"/>
        </w:rPr>
        <w:t>)</w:t>
      </w:r>
    </w:p>
    <w:p w14:paraId="3BCCEC74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08CF35E6" wp14:editId="10537301">
            <wp:extent cx="5495361" cy="68393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36" cy="685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7F8CE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4430C86F" w14:textId="294E696C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7.</w:t>
      </w:r>
      <w:r w:rsidR="005D1313">
        <w:rPr>
          <w:rFonts w:ascii="Tahoma" w:hAnsi="Tahoma" w:cs="Tahoma"/>
          <w:color w:val="464646"/>
        </w:rPr>
        <w:t xml:space="preserve"> </w:t>
      </w:r>
      <w:r w:rsidR="000F3FC5">
        <w:rPr>
          <w:rFonts w:ascii="Tahoma" w:hAnsi="Tahoma" w:cs="Tahoma"/>
          <w:color w:val="464646"/>
        </w:rPr>
        <w:t xml:space="preserve">КАБЛУЧНАЯ </w:t>
      </w:r>
    </w:p>
    <w:p w14:paraId="1E861CBF" w14:textId="2B70814D" w:rsidR="000F3FC5" w:rsidRDefault="00BD1FB9" w:rsidP="00BD1FB9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</w:t>
      </w:r>
      <w:r w:rsidR="00691B32">
        <w:rPr>
          <w:rFonts w:ascii="Tahoma" w:hAnsi="Tahoma" w:cs="Tahoma"/>
          <w:color w:val="464646"/>
        </w:rPr>
        <w:t>ензенские частушки</w:t>
      </w:r>
    </w:p>
    <w:p w14:paraId="1A099DBC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6C6F948C" wp14:editId="0FA2BEFD">
            <wp:extent cx="5246136" cy="84834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Каблучная.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743" cy="848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00AC" w14:textId="2D65EC72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8.</w:t>
      </w:r>
      <w:r w:rsidR="005D1313">
        <w:rPr>
          <w:rFonts w:ascii="Tahoma" w:hAnsi="Tahoma" w:cs="Tahoma"/>
          <w:color w:val="464646"/>
        </w:rPr>
        <w:t xml:space="preserve"> </w:t>
      </w:r>
      <w:r w:rsidR="000F3FC5" w:rsidRPr="002179C6">
        <w:rPr>
          <w:rFonts w:ascii="Tahoma" w:hAnsi="Tahoma" w:cs="Tahoma"/>
          <w:color w:val="464646"/>
        </w:rPr>
        <w:t>ФЛИК-</w:t>
      </w:r>
      <w:r w:rsidR="005D1313" w:rsidRPr="002179C6">
        <w:rPr>
          <w:rFonts w:ascii="Tahoma" w:hAnsi="Tahoma" w:cs="Tahoma"/>
          <w:color w:val="464646"/>
        </w:rPr>
        <w:t>ФЛЯК</w:t>
      </w:r>
      <w:r w:rsidR="005D1313">
        <w:rPr>
          <w:rFonts w:ascii="Tahoma" w:hAnsi="Tahoma" w:cs="Tahoma"/>
          <w:color w:val="464646"/>
        </w:rPr>
        <w:t xml:space="preserve"> «</w:t>
      </w:r>
      <w:r w:rsidR="00691B32">
        <w:rPr>
          <w:rFonts w:ascii="Tahoma" w:hAnsi="Tahoma" w:cs="Tahoma"/>
          <w:color w:val="464646"/>
        </w:rPr>
        <w:t>Цыганочка» (Цыганская пляска)</w:t>
      </w:r>
    </w:p>
    <w:p w14:paraId="3B27BC59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7185BAC3" wp14:editId="325AB64A">
            <wp:extent cx="5826642" cy="6761459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89" cy="676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17187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611D4805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3B60CAF2" w14:textId="402F1413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9.</w:t>
      </w:r>
      <w:r w:rsidR="005D1313">
        <w:rPr>
          <w:rFonts w:ascii="Tahoma" w:hAnsi="Tahoma" w:cs="Tahoma"/>
          <w:color w:val="464646"/>
        </w:rPr>
        <w:t xml:space="preserve"> </w:t>
      </w:r>
      <w:r w:rsidR="000F3FC5">
        <w:rPr>
          <w:rFonts w:ascii="Tahoma" w:hAnsi="Tahoma" w:cs="Tahoma"/>
          <w:color w:val="464646"/>
        </w:rPr>
        <w:t>ДРОБЬ В КОМБИНАЦИИ</w:t>
      </w:r>
    </w:p>
    <w:p w14:paraId="0B568BAC" w14:textId="79723B3B" w:rsidR="000F3FC5" w:rsidRDefault="00691B32" w:rsidP="00691B32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«</w:t>
      </w:r>
      <w:r w:rsidR="003314B4">
        <w:rPr>
          <w:rFonts w:ascii="Tahoma" w:hAnsi="Tahoma" w:cs="Tahoma"/>
          <w:color w:val="464646"/>
        </w:rPr>
        <w:t>Подгорка» (</w:t>
      </w:r>
      <w:r w:rsidR="000F3FC5">
        <w:rPr>
          <w:rFonts w:ascii="Tahoma" w:hAnsi="Tahoma" w:cs="Tahoma"/>
          <w:color w:val="464646"/>
        </w:rPr>
        <w:t>р</w:t>
      </w:r>
      <w:r>
        <w:rPr>
          <w:rFonts w:ascii="Tahoma" w:hAnsi="Tahoma" w:cs="Tahoma"/>
          <w:color w:val="464646"/>
        </w:rPr>
        <w:t xml:space="preserve">усская </w:t>
      </w:r>
      <w:r w:rsidR="000F3FC5">
        <w:rPr>
          <w:rFonts w:ascii="Tahoma" w:hAnsi="Tahoma" w:cs="Tahoma"/>
          <w:color w:val="464646"/>
        </w:rPr>
        <w:t>н</w:t>
      </w:r>
      <w:r>
        <w:rPr>
          <w:rFonts w:ascii="Tahoma" w:hAnsi="Tahoma" w:cs="Tahoma"/>
          <w:color w:val="464646"/>
        </w:rPr>
        <w:t xml:space="preserve">ародная </w:t>
      </w:r>
      <w:r w:rsidR="000F3FC5">
        <w:rPr>
          <w:rFonts w:ascii="Tahoma" w:hAnsi="Tahoma" w:cs="Tahoma"/>
          <w:color w:val="464646"/>
        </w:rPr>
        <w:t>п</w:t>
      </w:r>
      <w:r>
        <w:rPr>
          <w:rFonts w:ascii="Tahoma" w:hAnsi="Tahoma" w:cs="Tahoma"/>
          <w:color w:val="464646"/>
        </w:rPr>
        <w:t>есня</w:t>
      </w:r>
      <w:r w:rsidR="000F3FC5">
        <w:rPr>
          <w:rFonts w:ascii="Tahoma" w:hAnsi="Tahoma" w:cs="Tahoma"/>
          <w:color w:val="464646"/>
        </w:rPr>
        <w:t>)</w:t>
      </w:r>
    </w:p>
    <w:p w14:paraId="1238EC3A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5D0FFAA4" wp14:editId="490F438A">
            <wp:extent cx="6136779" cy="681547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57" cy="682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B1D07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0725529D" w14:textId="6921ED73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10.</w:t>
      </w:r>
      <w:r w:rsidR="005D1313">
        <w:rPr>
          <w:rFonts w:ascii="Tahoma" w:hAnsi="Tahoma" w:cs="Tahoma"/>
          <w:color w:val="464646"/>
        </w:rPr>
        <w:t xml:space="preserve"> </w:t>
      </w:r>
      <w:r w:rsidR="000F3FC5" w:rsidRPr="002179C6">
        <w:rPr>
          <w:rFonts w:ascii="Tahoma" w:hAnsi="Tahoma" w:cs="Tahoma"/>
          <w:color w:val="464646"/>
        </w:rPr>
        <w:t>РАЗВОРОТЫ СТОПЫ-ПОТАРТЬЕ</w:t>
      </w:r>
    </w:p>
    <w:p w14:paraId="3DDF05EF" w14:textId="6707649E" w:rsidR="000F3FC5" w:rsidRDefault="00691B32" w:rsidP="00691B32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«Деревенская полька» </w:t>
      </w:r>
      <w:r w:rsidR="000F3FC5">
        <w:rPr>
          <w:rFonts w:ascii="Tahoma" w:hAnsi="Tahoma" w:cs="Tahoma"/>
          <w:color w:val="464646"/>
        </w:rPr>
        <w:t>(</w:t>
      </w:r>
      <w:r>
        <w:rPr>
          <w:rFonts w:ascii="Tahoma" w:hAnsi="Tahoma" w:cs="Tahoma"/>
          <w:color w:val="464646"/>
        </w:rPr>
        <w:t>Е.Дербенко</w:t>
      </w:r>
      <w:r w:rsidR="000F3FC5">
        <w:rPr>
          <w:rFonts w:ascii="Tahoma" w:hAnsi="Tahoma" w:cs="Tahoma"/>
          <w:color w:val="464646"/>
        </w:rPr>
        <w:t>)</w:t>
      </w:r>
    </w:p>
    <w:p w14:paraId="2FF384CE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699ED66E" wp14:editId="0D9516E0">
            <wp:extent cx="5730949" cy="701547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70" cy="70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AAAA7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61B19E02" w14:textId="562F241D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11. </w:t>
      </w:r>
      <w:r w:rsidR="000F3FC5" w:rsidRPr="002179C6">
        <w:rPr>
          <w:rFonts w:ascii="Tahoma" w:hAnsi="Tahoma" w:cs="Tahoma"/>
          <w:color w:val="464646"/>
        </w:rPr>
        <w:t xml:space="preserve">РАЗВОРОТЫ </w:t>
      </w:r>
      <w:r w:rsidR="00691B32" w:rsidRPr="002179C6">
        <w:rPr>
          <w:rFonts w:ascii="Tahoma" w:hAnsi="Tahoma" w:cs="Tahoma"/>
          <w:color w:val="464646"/>
        </w:rPr>
        <w:t>КОЛЕН</w:t>
      </w:r>
      <w:r w:rsidR="00691B32">
        <w:rPr>
          <w:rFonts w:ascii="Tahoma" w:hAnsi="Tahoma" w:cs="Tahoma"/>
          <w:color w:val="464646"/>
        </w:rPr>
        <w:t xml:space="preserve"> «Выкрутасы» из репертуара анс. Веснушки</w:t>
      </w:r>
    </w:p>
    <w:p w14:paraId="7607AEA8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2B9B4BD8" wp14:editId="7FB96758">
            <wp:extent cx="5825480" cy="4827182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79" cy="483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44D82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48DE2C0C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0E4CAE91" w14:textId="0EE06A0F" w:rsidR="000F3FC5" w:rsidRDefault="00025BE1" w:rsidP="000F3FC5">
      <w:pPr>
        <w:shd w:val="clear" w:color="auto" w:fill="F9FAFA"/>
        <w:spacing w:after="240"/>
        <w:jc w:val="center"/>
        <w:rPr>
          <w:rFonts w:ascii="Yu Gothic UI Semilight" w:eastAsia="Yu Gothic UI Semilight" w:hAnsi="Yu Gothic UI Semilight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12. </w:t>
      </w:r>
      <w:r w:rsidR="000F3FC5" w:rsidRPr="002179C6">
        <w:rPr>
          <w:rFonts w:ascii="Tahoma" w:hAnsi="Tahoma" w:cs="Tahoma"/>
          <w:color w:val="464646"/>
        </w:rPr>
        <w:t>ВЫНОС НОГИ НА КАБЛУК ЧЕРЕЗ DEVELOPPE НА</w:t>
      </w:r>
      <w:r w:rsidR="000F3FC5">
        <w:rPr>
          <w:rFonts w:ascii="Tahoma" w:hAnsi="Tahoma" w:cs="Tahoma"/>
          <w:color w:val="464646"/>
        </w:rPr>
        <w:t xml:space="preserve"> </w:t>
      </w:r>
      <w:r w:rsidR="000F3FC5" w:rsidRPr="002179C6">
        <w:rPr>
          <w:rFonts w:ascii="Tahoma" w:hAnsi="Tahoma" w:cs="Tahoma"/>
          <w:color w:val="464646"/>
        </w:rPr>
        <w:t>90</w:t>
      </w:r>
      <w:r w:rsidR="000F3FC5">
        <w:rPr>
          <w:rFonts w:ascii="Yu Gothic UI Semilight" w:eastAsia="Yu Gothic UI Semilight" w:hAnsi="Yu Gothic UI Semilight" w:cs="Tahoma" w:hint="eastAsia"/>
          <w:color w:val="464646"/>
        </w:rPr>
        <w:t>°</w:t>
      </w:r>
    </w:p>
    <w:p w14:paraId="2ED19ADD" w14:textId="2F4ED5B8" w:rsidR="000F3FC5" w:rsidRDefault="005D1313" w:rsidP="00691B32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Yu Gothic UI Semilight" w:eastAsia="Yu Gothic UI Semilight" w:hAnsi="Yu Gothic UI Semilight" w:cs="Tahoma"/>
          <w:color w:val="464646"/>
        </w:rPr>
        <w:t>Барыня» (</w:t>
      </w:r>
      <w:r w:rsidR="000F3FC5">
        <w:rPr>
          <w:rFonts w:ascii="Yu Gothic UI Semilight" w:eastAsia="Yu Gothic UI Semilight" w:hAnsi="Yu Gothic UI Semilight" w:cs="Tahoma"/>
          <w:color w:val="464646"/>
        </w:rPr>
        <w:t>р</w:t>
      </w:r>
      <w:r w:rsidR="00691B32">
        <w:rPr>
          <w:rFonts w:ascii="Yu Gothic UI Semilight" w:eastAsia="Yu Gothic UI Semilight" w:hAnsi="Yu Gothic UI Semilight" w:cs="Tahoma"/>
          <w:color w:val="464646"/>
        </w:rPr>
        <w:t>усская пляска</w:t>
      </w:r>
      <w:r w:rsidR="000F3FC5">
        <w:rPr>
          <w:rFonts w:ascii="Yu Gothic UI Semilight" w:eastAsia="Yu Gothic UI Semilight" w:hAnsi="Yu Gothic UI Semilight" w:cs="Tahoma"/>
          <w:color w:val="464646"/>
        </w:rPr>
        <w:t>)</w:t>
      </w:r>
    </w:p>
    <w:p w14:paraId="3A2ECDE0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06BE9EEC" wp14:editId="59E37243">
            <wp:extent cx="5978757" cy="7198241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"/>
                    <a:stretch/>
                  </pic:blipFill>
                  <pic:spPr bwMode="auto">
                    <a:xfrm>
                      <a:off x="0" y="0"/>
                      <a:ext cx="5979954" cy="71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CF00E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0FB20F39" w14:textId="617CD8D1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13. </w:t>
      </w:r>
      <w:r w:rsidR="000F3FC5" w:rsidRPr="00EC2929">
        <w:rPr>
          <w:rFonts w:ascii="Tahoma" w:hAnsi="Tahoma" w:cs="Tahoma"/>
          <w:color w:val="464646"/>
        </w:rPr>
        <w:t>БОЛЬШИЕ БРОСКИ ВПЕРЕД</w:t>
      </w:r>
    </w:p>
    <w:p w14:paraId="3CFEB1C8" w14:textId="692AF42E" w:rsidR="000F3FC5" w:rsidRDefault="00691B32" w:rsidP="00691B32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«Украинский </w:t>
      </w:r>
      <w:r w:rsidR="005D1313">
        <w:rPr>
          <w:rFonts w:ascii="Tahoma" w:hAnsi="Tahoma" w:cs="Tahoma"/>
          <w:color w:val="464646"/>
        </w:rPr>
        <w:t>танец» (</w:t>
      </w:r>
      <w:r w:rsidR="000F3FC5">
        <w:rPr>
          <w:rFonts w:ascii="Tahoma" w:hAnsi="Tahoma" w:cs="Tahoma"/>
          <w:color w:val="464646"/>
        </w:rPr>
        <w:t>гопак)</w:t>
      </w:r>
    </w:p>
    <w:p w14:paraId="11F728B7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05A36CD4" wp14:editId="6992B77C">
            <wp:extent cx="6062117" cy="66134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01" cy="662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1ACE7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59B2EB24" w14:textId="00D62629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14. </w:t>
      </w:r>
      <w:r w:rsidR="000F3FC5" w:rsidRPr="00EC2929">
        <w:rPr>
          <w:rFonts w:ascii="Tahoma" w:hAnsi="Tahoma" w:cs="Tahoma"/>
          <w:color w:val="464646"/>
        </w:rPr>
        <w:t>БОЛЬШИЕ БРОСКИ В СТОРОНУ</w:t>
      </w:r>
      <w:r w:rsidR="000F3FC5">
        <w:rPr>
          <w:rFonts w:ascii="Tahoma" w:hAnsi="Tahoma" w:cs="Tahoma"/>
          <w:color w:val="464646"/>
        </w:rPr>
        <w:t xml:space="preserve"> </w:t>
      </w:r>
      <w:r w:rsidR="000F3FC5" w:rsidRPr="00EC2929">
        <w:rPr>
          <w:rFonts w:ascii="Tahoma" w:hAnsi="Tahoma" w:cs="Tahoma"/>
          <w:color w:val="464646"/>
        </w:rPr>
        <w:t>-</w:t>
      </w:r>
      <w:r w:rsidR="000F3FC5">
        <w:rPr>
          <w:rFonts w:ascii="Tahoma" w:hAnsi="Tahoma" w:cs="Tahoma"/>
          <w:color w:val="464646"/>
        </w:rPr>
        <w:t xml:space="preserve"> </w:t>
      </w:r>
      <w:r w:rsidR="000F3FC5" w:rsidRPr="00EC2929">
        <w:rPr>
          <w:rFonts w:ascii="Tahoma" w:hAnsi="Tahoma" w:cs="Tahoma"/>
          <w:color w:val="464646"/>
        </w:rPr>
        <w:t>(МАЯТНИК)</w:t>
      </w:r>
    </w:p>
    <w:p w14:paraId="3FF39A05" w14:textId="41601147" w:rsidR="000F3FC5" w:rsidRDefault="00691B32" w:rsidP="00691B32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Украинский </w:t>
      </w:r>
      <w:r w:rsidR="005D1313">
        <w:rPr>
          <w:rFonts w:ascii="Tahoma" w:hAnsi="Tahoma" w:cs="Tahoma"/>
          <w:color w:val="464646"/>
        </w:rPr>
        <w:t>танец» (</w:t>
      </w:r>
      <w:r w:rsidR="000F3FC5">
        <w:rPr>
          <w:rFonts w:ascii="Tahoma" w:hAnsi="Tahoma" w:cs="Tahoma"/>
          <w:color w:val="464646"/>
        </w:rPr>
        <w:t>гопак)</w:t>
      </w:r>
    </w:p>
    <w:p w14:paraId="7F6898C4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3C961246" wp14:editId="6447D56E">
            <wp:extent cx="5854491" cy="30728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68" cy="307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98712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6A7F9EB8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3CF8E93D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34188E52" w14:textId="496D7530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15. </w:t>
      </w:r>
      <w:r w:rsidR="000F3FC5" w:rsidRPr="00EC2929">
        <w:rPr>
          <w:rFonts w:ascii="Tahoma" w:hAnsi="Tahoma" w:cs="Tahoma"/>
          <w:color w:val="464646"/>
        </w:rPr>
        <w:t>БОЛЬШИЕ БРОСКИ НАЗАД</w:t>
      </w:r>
    </w:p>
    <w:p w14:paraId="2D18AC5E" w14:textId="21A61AE9" w:rsidR="000F3FC5" w:rsidRDefault="00E71C23" w:rsidP="00E71C23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«Канава» (</w:t>
      </w:r>
      <w:r w:rsidR="000F3FC5">
        <w:rPr>
          <w:rFonts w:ascii="Tahoma" w:hAnsi="Tahoma" w:cs="Tahoma"/>
          <w:color w:val="464646"/>
        </w:rPr>
        <w:t>р</w:t>
      </w:r>
      <w:r>
        <w:rPr>
          <w:rFonts w:ascii="Tahoma" w:hAnsi="Tahoma" w:cs="Tahoma"/>
          <w:color w:val="464646"/>
        </w:rPr>
        <w:t xml:space="preserve">усская </w:t>
      </w:r>
      <w:r w:rsidR="000F3FC5">
        <w:rPr>
          <w:rFonts w:ascii="Tahoma" w:hAnsi="Tahoma" w:cs="Tahoma"/>
          <w:color w:val="464646"/>
        </w:rPr>
        <w:t>н</w:t>
      </w:r>
      <w:r>
        <w:rPr>
          <w:rFonts w:ascii="Tahoma" w:hAnsi="Tahoma" w:cs="Tahoma"/>
          <w:color w:val="464646"/>
        </w:rPr>
        <w:t xml:space="preserve">ародная </w:t>
      </w:r>
      <w:r w:rsidR="000F3FC5">
        <w:rPr>
          <w:rFonts w:ascii="Tahoma" w:hAnsi="Tahoma" w:cs="Tahoma"/>
          <w:color w:val="464646"/>
        </w:rPr>
        <w:t>п</w:t>
      </w:r>
      <w:r>
        <w:rPr>
          <w:rFonts w:ascii="Tahoma" w:hAnsi="Tahoma" w:cs="Tahoma"/>
          <w:color w:val="464646"/>
        </w:rPr>
        <w:t>есня</w:t>
      </w:r>
      <w:r w:rsidR="000F3FC5">
        <w:rPr>
          <w:rFonts w:ascii="Tahoma" w:hAnsi="Tahoma" w:cs="Tahoma"/>
          <w:color w:val="464646"/>
        </w:rPr>
        <w:t>)</w:t>
      </w:r>
    </w:p>
    <w:p w14:paraId="26995E0D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32D3BA2C" wp14:editId="7F9A0252">
            <wp:extent cx="6209414" cy="4170917"/>
            <wp:effectExtent l="0" t="0" r="127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42" cy="416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9F2A2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4C9E2FDB" w14:textId="54B3A9B9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16. </w:t>
      </w:r>
      <w:r w:rsidR="000F3FC5">
        <w:rPr>
          <w:rFonts w:ascii="Tahoma" w:hAnsi="Tahoma" w:cs="Tahoma"/>
          <w:color w:val="464646"/>
        </w:rPr>
        <w:t>ПЕРЕГИБЫ КОРПУСА</w:t>
      </w:r>
    </w:p>
    <w:p w14:paraId="6B9EB9D3" w14:textId="36B2A873" w:rsidR="000F3FC5" w:rsidRDefault="00E71C23" w:rsidP="00E71C23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«Ивушка» (</w:t>
      </w:r>
      <w:r w:rsidR="000F3FC5">
        <w:rPr>
          <w:rFonts w:ascii="Tahoma" w:hAnsi="Tahoma" w:cs="Tahoma"/>
          <w:color w:val="464646"/>
        </w:rPr>
        <w:t>р</w:t>
      </w:r>
      <w:r>
        <w:rPr>
          <w:rFonts w:ascii="Tahoma" w:hAnsi="Tahoma" w:cs="Tahoma"/>
          <w:color w:val="464646"/>
        </w:rPr>
        <w:t xml:space="preserve">усская </w:t>
      </w:r>
      <w:r w:rsidR="000F3FC5">
        <w:rPr>
          <w:rFonts w:ascii="Tahoma" w:hAnsi="Tahoma" w:cs="Tahoma"/>
          <w:color w:val="464646"/>
        </w:rPr>
        <w:t>н</w:t>
      </w:r>
      <w:r>
        <w:rPr>
          <w:rFonts w:ascii="Tahoma" w:hAnsi="Tahoma" w:cs="Tahoma"/>
          <w:color w:val="464646"/>
        </w:rPr>
        <w:t xml:space="preserve">ародная </w:t>
      </w:r>
      <w:r w:rsidR="000F3FC5">
        <w:rPr>
          <w:rFonts w:ascii="Tahoma" w:hAnsi="Tahoma" w:cs="Tahoma"/>
          <w:color w:val="464646"/>
        </w:rPr>
        <w:t>п</w:t>
      </w:r>
      <w:r>
        <w:rPr>
          <w:rFonts w:ascii="Tahoma" w:hAnsi="Tahoma" w:cs="Tahoma"/>
          <w:color w:val="464646"/>
        </w:rPr>
        <w:t>есня</w:t>
      </w:r>
      <w:r w:rsidR="000F3FC5">
        <w:rPr>
          <w:rFonts w:ascii="Tahoma" w:hAnsi="Tahoma" w:cs="Tahoma"/>
          <w:color w:val="464646"/>
        </w:rPr>
        <w:t>)</w:t>
      </w:r>
    </w:p>
    <w:p w14:paraId="180F8BA0" w14:textId="77777777" w:rsidR="00A3000A" w:rsidRDefault="000F3FC5" w:rsidP="00AB5A0A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525809E9" wp14:editId="16810EE2">
            <wp:extent cx="6160544" cy="69927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58" cy="700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5A0A" w:rsidRPr="00AB5A0A">
        <w:rPr>
          <w:rFonts w:ascii="Tahoma" w:hAnsi="Tahoma" w:cs="Tahoma"/>
          <w:color w:val="464646"/>
        </w:rPr>
        <w:t xml:space="preserve">    </w:t>
      </w:r>
    </w:p>
    <w:p w14:paraId="7E8D03DE" w14:textId="77777777" w:rsidR="00A3000A" w:rsidRDefault="00A3000A" w:rsidP="00AB5A0A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0FA07953" w14:textId="77777777" w:rsidR="00A3000A" w:rsidRDefault="00A3000A" w:rsidP="00AB5A0A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3214F4F3" w14:textId="77777777" w:rsidR="00A3000A" w:rsidRDefault="00A3000A" w:rsidP="00AB5A0A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23BA8C28" w14:textId="28327D8B" w:rsidR="00A3000A" w:rsidRDefault="00A3000A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Глава 2. </w:t>
      </w:r>
      <w:r w:rsidR="00E21887">
        <w:rPr>
          <w:rFonts w:ascii="Tahoma" w:hAnsi="Tahoma" w:cs="Tahoma"/>
          <w:color w:val="464646"/>
        </w:rPr>
        <w:t>Тренаж</w:t>
      </w:r>
      <w:r>
        <w:rPr>
          <w:rFonts w:ascii="Tahoma" w:hAnsi="Tahoma" w:cs="Tahoma"/>
          <w:color w:val="464646"/>
        </w:rPr>
        <w:t xml:space="preserve"> на середине</w:t>
      </w:r>
    </w:p>
    <w:p w14:paraId="7A2DB1D7" w14:textId="6905EF4F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Лирическая часть</w:t>
      </w:r>
    </w:p>
    <w:p w14:paraId="460C7ABE" w14:textId="7ECDFE05" w:rsidR="000F3FC5" w:rsidRDefault="00D8494F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                            </w:t>
      </w:r>
      <w:r w:rsidR="00025BE1">
        <w:rPr>
          <w:rFonts w:ascii="Tahoma" w:hAnsi="Tahoma" w:cs="Tahoma"/>
          <w:color w:val="464646"/>
        </w:rPr>
        <w:t>17.</w:t>
      </w:r>
      <w:r>
        <w:rPr>
          <w:rFonts w:ascii="Tahoma" w:hAnsi="Tahoma" w:cs="Tahoma"/>
          <w:color w:val="464646"/>
        </w:rPr>
        <w:t xml:space="preserve"> </w:t>
      </w:r>
      <w:r w:rsidR="000F3FC5">
        <w:rPr>
          <w:rFonts w:ascii="Tahoma" w:hAnsi="Tahoma" w:cs="Tahoma"/>
          <w:color w:val="464646"/>
        </w:rPr>
        <w:t>Хоровод</w:t>
      </w:r>
      <w:r>
        <w:rPr>
          <w:rFonts w:ascii="Tahoma" w:hAnsi="Tahoma" w:cs="Tahoma"/>
          <w:color w:val="464646"/>
        </w:rPr>
        <w:t xml:space="preserve"> </w:t>
      </w:r>
      <w:r w:rsidRPr="009348A4">
        <w:rPr>
          <w:rFonts w:eastAsiaTheme="minorHAnsi"/>
          <w:sz w:val="28"/>
          <w:szCs w:val="28"/>
          <w:lang w:eastAsia="en-US"/>
        </w:rPr>
        <w:t>«Я посею своё горе» (русская народная</w:t>
      </w:r>
      <w:r>
        <w:rPr>
          <w:rFonts w:eastAsiaTheme="minorHAnsi"/>
          <w:sz w:val="28"/>
          <w:szCs w:val="28"/>
          <w:lang w:eastAsia="en-US"/>
        </w:rPr>
        <w:t xml:space="preserve"> песня)</w:t>
      </w:r>
      <w:r w:rsidR="000F3FC5">
        <w:rPr>
          <w:rFonts w:ascii="Tahoma" w:hAnsi="Tahoma" w:cs="Tahoma"/>
          <w:color w:val="464646"/>
        </w:rPr>
        <w:t xml:space="preserve"> </w:t>
      </w:r>
    </w:p>
    <w:p w14:paraId="67CDABC1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noProof/>
        </w:rPr>
        <w:drawing>
          <wp:inline distT="0" distB="0" distL="0" distR="0" wp14:anchorId="7024A268" wp14:editId="4877535C">
            <wp:extent cx="5393012" cy="5704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901" t="8375" r="5292" b="19879"/>
                    <a:stretch/>
                  </pic:blipFill>
                  <pic:spPr bwMode="auto">
                    <a:xfrm>
                      <a:off x="0" y="0"/>
                      <a:ext cx="5394376" cy="570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2F80F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1C333556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7391EE91" w14:textId="3BEE777D" w:rsidR="000F3FC5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18. </w:t>
      </w:r>
      <w:r w:rsidR="000F3FC5" w:rsidRPr="005016CC">
        <w:rPr>
          <w:rFonts w:ascii="Tahoma" w:hAnsi="Tahoma" w:cs="Tahoma"/>
          <w:color w:val="464646"/>
        </w:rPr>
        <w:t>Ши</w:t>
      </w:r>
      <w:r w:rsidR="000F3FC5">
        <w:rPr>
          <w:rFonts w:ascii="Tahoma" w:hAnsi="Tahoma" w:cs="Tahoma"/>
          <w:color w:val="464646"/>
        </w:rPr>
        <w:t>рокая часть в русском характере</w:t>
      </w:r>
      <w:r w:rsidR="00D8494F">
        <w:rPr>
          <w:rFonts w:ascii="Tahoma" w:hAnsi="Tahoma" w:cs="Tahoma"/>
          <w:color w:val="464646"/>
        </w:rPr>
        <w:t xml:space="preserve"> «Перепляс» (Е.Кузнецова)</w:t>
      </w:r>
    </w:p>
    <w:p w14:paraId="407A3812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noProof/>
        </w:rPr>
        <w:drawing>
          <wp:inline distT="0" distB="0" distL="0" distR="0" wp14:anchorId="24C5D9B3" wp14:editId="553D635F">
            <wp:extent cx="5824836" cy="709231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2049" b="1"/>
                    <a:stretch/>
                  </pic:blipFill>
                  <pic:spPr bwMode="auto">
                    <a:xfrm>
                      <a:off x="0" y="0"/>
                      <a:ext cx="5824934" cy="709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5ED12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63249FE8" w14:textId="5C56FBC8" w:rsidR="000F3FC5" w:rsidRPr="00504347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  <w:lang w:val="en-US"/>
        </w:rPr>
      </w:pPr>
    </w:p>
    <w:p w14:paraId="201552CC" w14:textId="369F1B6F" w:rsidR="00504347" w:rsidRPr="00D8494F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19. </w:t>
      </w:r>
      <w:r w:rsidR="000F3FC5">
        <w:rPr>
          <w:rFonts w:ascii="Tahoma" w:hAnsi="Tahoma" w:cs="Tahoma"/>
          <w:color w:val="464646"/>
        </w:rPr>
        <w:t>Дробные выстукивания</w:t>
      </w:r>
      <w:r w:rsidR="00504347" w:rsidRPr="00D8494F">
        <w:rPr>
          <w:rFonts w:ascii="Tahoma" w:hAnsi="Tahoma" w:cs="Tahoma"/>
          <w:color w:val="464646"/>
        </w:rPr>
        <w:t xml:space="preserve"> </w:t>
      </w:r>
    </w:p>
    <w:p w14:paraId="0F17755B" w14:textId="48172B52" w:rsidR="000F3FC5" w:rsidRPr="00D8494F" w:rsidRDefault="00D8494F" w:rsidP="00D8494F">
      <w:pPr>
        <w:pStyle w:val="a6"/>
        <w:numPr>
          <w:ilvl w:val="0"/>
          <w:numId w:val="1"/>
        </w:num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«</w:t>
      </w:r>
      <w:r w:rsidRPr="00D8494F">
        <w:rPr>
          <w:rFonts w:ascii="Tahoma" w:hAnsi="Tahoma" w:cs="Tahoma"/>
          <w:color w:val="464646"/>
        </w:rPr>
        <w:t>Пойду ль я выйду ль я</w:t>
      </w:r>
      <w:r>
        <w:rPr>
          <w:rFonts w:ascii="Tahoma" w:hAnsi="Tahoma" w:cs="Tahoma"/>
          <w:color w:val="464646"/>
        </w:rPr>
        <w:t>» (русская народная песня)</w:t>
      </w:r>
    </w:p>
    <w:p w14:paraId="11FDD105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noProof/>
        </w:rPr>
        <w:drawing>
          <wp:inline distT="0" distB="0" distL="0" distR="0" wp14:anchorId="2F1A07F5" wp14:editId="14B010AE">
            <wp:extent cx="6283631" cy="3084394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t="10877" r="5517" b="58604"/>
                    <a:stretch/>
                  </pic:blipFill>
                  <pic:spPr bwMode="auto">
                    <a:xfrm>
                      <a:off x="0" y="0"/>
                      <a:ext cx="6283463" cy="30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85FB1" w14:textId="48A3C1E5" w:rsidR="000F3FC5" w:rsidRPr="00D8494F" w:rsidRDefault="00D8494F" w:rsidP="00D8494F">
      <w:pPr>
        <w:pStyle w:val="a6"/>
        <w:numPr>
          <w:ilvl w:val="0"/>
          <w:numId w:val="1"/>
        </w:num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«Барыня» (русская пляска)</w:t>
      </w:r>
    </w:p>
    <w:p w14:paraId="608BEFF3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417CB269" wp14:editId="67D53FC2">
            <wp:extent cx="6010910" cy="4133215"/>
            <wp:effectExtent l="0" t="0" r="889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137A2" w14:textId="77777777" w:rsidR="000F3FC5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3F403371" w14:textId="77777777" w:rsidR="000F3FC5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1D025DFB" w14:textId="69894831" w:rsidR="000F3FC5" w:rsidRPr="00850E0F" w:rsidRDefault="00025BE1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20. </w:t>
      </w:r>
      <w:r w:rsidR="00850E0F">
        <w:rPr>
          <w:rFonts w:ascii="Tahoma" w:hAnsi="Tahoma" w:cs="Tahoma"/>
          <w:color w:val="464646"/>
        </w:rPr>
        <w:t>Вращения</w:t>
      </w:r>
    </w:p>
    <w:p w14:paraId="7EDC172F" w14:textId="4152A83B" w:rsidR="000F3FC5" w:rsidRPr="00D8494F" w:rsidRDefault="00D8494F" w:rsidP="00D8494F">
      <w:pPr>
        <w:pStyle w:val="a6"/>
        <w:numPr>
          <w:ilvl w:val="0"/>
          <w:numId w:val="2"/>
        </w:num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«Субботея» (частушки)</w:t>
      </w:r>
    </w:p>
    <w:p w14:paraId="5C725E55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 w:rsidRPr="007A11DE">
        <w:rPr>
          <w:rFonts w:ascii="Tahoma" w:hAnsi="Tahoma" w:cs="Tahoma"/>
          <w:noProof/>
          <w:color w:val="464646"/>
        </w:rPr>
        <w:drawing>
          <wp:inline distT="0" distB="0" distL="0" distR="0" wp14:anchorId="7AFBD89A" wp14:editId="2AB19810">
            <wp:extent cx="6472284" cy="4626591"/>
            <wp:effectExtent l="0" t="0" r="508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5255" cy="46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D140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69FD4D14" w14:textId="77777777" w:rsidR="000F3FC5" w:rsidRDefault="000F3FC5" w:rsidP="000F3FC5">
      <w:pPr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br w:type="page"/>
      </w:r>
    </w:p>
    <w:p w14:paraId="3582E763" w14:textId="5C167D45" w:rsidR="000F3FC5" w:rsidRDefault="00C76036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2)</w:t>
      </w:r>
    </w:p>
    <w:p w14:paraId="79F382C0" w14:textId="2FCCB362" w:rsidR="000F3FC5" w:rsidRDefault="00D8494F" w:rsidP="00D8494F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«</w:t>
      </w:r>
      <w:r w:rsidR="00025BE1">
        <w:rPr>
          <w:rFonts w:ascii="Tahoma" w:hAnsi="Tahoma" w:cs="Tahoma"/>
          <w:color w:val="464646"/>
        </w:rPr>
        <w:t>Сапожки» (</w:t>
      </w:r>
      <w:r w:rsidR="000F3FC5">
        <w:rPr>
          <w:rFonts w:ascii="Tahoma" w:hAnsi="Tahoma" w:cs="Tahoma"/>
          <w:color w:val="464646"/>
        </w:rPr>
        <w:t>Е. Кузнецов)</w:t>
      </w:r>
    </w:p>
    <w:p w14:paraId="313135BF" w14:textId="18D2BB03" w:rsidR="004118DE" w:rsidRDefault="000F3FC5" w:rsidP="004118DE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7A236B0F" wp14:editId="3BCF2911">
            <wp:extent cx="5942652" cy="6946710"/>
            <wp:effectExtent l="0" t="0" r="127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8"/>
                    <a:stretch/>
                  </pic:blipFill>
                  <pic:spPr bwMode="auto">
                    <a:xfrm>
                      <a:off x="0" y="0"/>
                      <a:ext cx="5937885" cy="69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A67CA" w14:textId="77777777" w:rsidR="000F3FC5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25FC8068" w14:textId="77777777" w:rsidR="000F3FC5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62D6EF52" w14:textId="77777777" w:rsidR="000F3FC5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65E88BAD" w14:textId="77777777" w:rsidR="004118DE" w:rsidRDefault="004118DE" w:rsidP="004118DE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166FE0E6" w14:textId="5F510A41" w:rsidR="000F3FC5" w:rsidRDefault="004118DE" w:rsidP="004118DE">
      <w:pPr>
        <w:shd w:val="clear" w:color="auto" w:fill="F9FAFA"/>
        <w:spacing w:after="24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                                                                                                     </w:t>
      </w:r>
    </w:p>
    <w:p w14:paraId="1C2CE341" w14:textId="77777777" w:rsidR="004118DE" w:rsidRDefault="004118DE" w:rsidP="000F3FC5">
      <w:pPr>
        <w:shd w:val="clear" w:color="auto" w:fill="F9FAFA"/>
        <w:spacing w:after="240"/>
        <w:jc w:val="center"/>
        <w:rPr>
          <w:rFonts w:ascii="Tahoma" w:hAnsi="Tahoma" w:cs="Tahoma"/>
          <w:noProof/>
          <w:color w:val="464646"/>
        </w:rPr>
      </w:pPr>
    </w:p>
    <w:p w14:paraId="5D138B07" w14:textId="1D83A132" w:rsidR="000F3FC5" w:rsidRDefault="004118DE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t xml:space="preserve">  </w:t>
      </w:r>
      <w:r w:rsidR="00025BE1">
        <w:rPr>
          <w:rFonts w:ascii="Tahoma" w:hAnsi="Tahoma" w:cs="Tahoma"/>
          <w:noProof/>
          <w:color w:val="464646"/>
        </w:rPr>
        <w:t>21.</w:t>
      </w:r>
      <w:r>
        <w:rPr>
          <w:rFonts w:ascii="Tahoma" w:hAnsi="Tahoma" w:cs="Tahoma"/>
          <w:noProof/>
          <w:color w:val="464646"/>
        </w:rPr>
        <w:t xml:space="preserve"> Присядки.</w:t>
      </w:r>
      <w:r w:rsidR="00D8494F">
        <w:rPr>
          <w:rFonts w:ascii="Tahoma" w:hAnsi="Tahoma" w:cs="Tahoma"/>
          <w:noProof/>
          <w:color w:val="464646"/>
        </w:rPr>
        <w:t xml:space="preserve"> «Весна» (Е.Кузнецов)</w:t>
      </w:r>
      <w:r w:rsidR="000F3FC5">
        <w:rPr>
          <w:rFonts w:ascii="Tahoma" w:hAnsi="Tahoma" w:cs="Tahoma"/>
          <w:noProof/>
          <w:color w:val="464646"/>
        </w:rPr>
        <w:drawing>
          <wp:inline distT="0" distB="0" distL="0" distR="0" wp14:anchorId="15674C84" wp14:editId="36EF278A">
            <wp:extent cx="5937885" cy="768794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BE1">
        <w:rPr>
          <w:rFonts w:ascii="Tahoma" w:hAnsi="Tahoma" w:cs="Tahoma"/>
          <w:noProof/>
          <w:color w:val="464646"/>
        </w:rPr>
        <w:t xml:space="preserve">22. </w:t>
      </w:r>
      <w:r>
        <w:rPr>
          <w:rFonts w:ascii="Tahoma" w:hAnsi="Tahoma" w:cs="Tahoma"/>
          <w:noProof/>
          <w:color w:val="464646"/>
        </w:rPr>
        <w:t>Хлопушки.</w:t>
      </w:r>
      <w:r w:rsidR="00D8494F">
        <w:rPr>
          <w:rFonts w:ascii="Tahoma" w:hAnsi="Tahoma" w:cs="Tahoma"/>
          <w:noProof/>
          <w:color w:val="464646"/>
        </w:rPr>
        <w:t xml:space="preserve">                                                                                                                «Плясовая»</w:t>
      </w:r>
    </w:p>
    <w:p w14:paraId="51C98394" w14:textId="77777777" w:rsidR="000F3FC5" w:rsidRDefault="000F3FC5" w:rsidP="000F3FC5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lastRenderedPageBreak/>
        <w:drawing>
          <wp:inline distT="0" distB="0" distL="0" distR="0" wp14:anchorId="0FCCACD5" wp14:editId="3A0F16BC">
            <wp:extent cx="5944235" cy="755967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99E28" w14:textId="718CAEE0" w:rsidR="000F3FC5" w:rsidRDefault="00FB7187" w:rsidP="00FB7187">
      <w:pPr>
        <w:shd w:val="clear" w:color="auto" w:fill="F9FAFA"/>
        <w:spacing w:after="240"/>
        <w:jc w:val="right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              Поклон.                                                                          Стр.6</w:t>
      </w:r>
    </w:p>
    <w:p w14:paraId="0D5B47C3" w14:textId="77777777" w:rsidR="00D90814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   </w:t>
      </w:r>
    </w:p>
    <w:p w14:paraId="0C62E53D" w14:textId="77777777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47818035" w14:textId="77777777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49943661" w14:textId="77777777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0D987911" w14:textId="0E7C112B" w:rsidR="00FB7187" w:rsidRPr="009348A4" w:rsidRDefault="00D90814" w:rsidP="00FB7187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Заключение.</w:t>
      </w:r>
      <w:r w:rsidR="00FB7187">
        <w:rPr>
          <w:rFonts w:ascii="Tahoma" w:hAnsi="Tahoma" w:cs="Tahoma"/>
          <w:color w:val="464646"/>
        </w:rPr>
        <w:t xml:space="preserve">                                                                                   Стр.30                                                                       </w:t>
      </w:r>
      <w:r w:rsidR="00FB7187" w:rsidRPr="00FB7187">
        <w:rPr>
          <w:rFonts w:ascii="Tahoma" w:hAnsi="Tahoma" w:cs="Tahoma"/>
          <w:color w:val="464646"/>
          <w:highlight w:val="yellow"/>
        </w:rPr>
        <w:t xml:space="preserve"> </w:t>
      </w:r>
      <w:r w:rsidR="00FB7187" w:rsidRPr="009348A4">
        <w:rPr>
          <w:rFonts w:ascii="Tahoma" w:hAnsi="Tahoma" w:cs="Tahoma"/>
          <w:color w:val="464646"/>
        </w:rPr>
        <w:t>Так же тщательно и бережно концертмейстеру стоит относиться к подбору музыкального сопровождения для исполнения учащимися этюдных танцевальных форм на середине зала, к темам по разучиванию дробей</w:t>
      </w:r>
      <w:proofErr w:type="gramStart"/>
      <w:r w:rsidR="00FB7187" w:rsidRPr="009348A4">
        <w:rPr>
          <w:rFonts w:ascii="Tahoma" w:hAnsi="Tahoma" w:cs="Tahoma"/>
          <w:color w:val="464646"/>
        </w:rPr>
        <w:t>.</w:t>
      </w:r>
      <w:proofErr w:type="gramEnd"/>
      <w:r w:rsidR="00FB7187" w:rsidRPr="009348A4">
        <w:rPr>
          <w:rFonts w:ascii="Tahoma" w:hAnsi="Tahoma" w:cs="Tahoma"/>
          <w:color w:val="464646"/>
        </w:rPr>
        <w:t xml:space="preserve"> </w:t>
      </w:r>
      <w:proofErr w:type="gramStart"/>
      <w:r w:rsidR="00FB7187" w:rsidRPr="009348A4">
        <w:rPr>
          <w:rFonts w:ascii="Tahoma" w:hAnsi="Tahoma" w:cs="Tahoma"/>
          <w:color w:val="464646"/>
        </w:rPr>
        <w:t>р</w:t>
      </w:r>
      <w:proofErr w:type="gramEnd"/>
      <w:r w:rsidR="00FB7187" w:rsidRPr="009348A4">
        <w:rPr>
          <w:rFonts w:ascii="Tahoma" w:hAnsi="Tahoma" w:cs="Tahoma"/>
          <w:color w:val="464646"/>
        </w:rPr>
        <w:t xml:space="preserve">азличных видов вращений, трюковых движений в женском и мужском исполнении.  </w:t>
      </w:r>
    </w:p>
    <w:p w14:paraId="2D6932DB" w14:textId="77777777" w:rsidR="00FB7187" w:rsidRPr="009348A4" w:rsidRDefault="00FB7187" w:rsidP="00FB7187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9348A4">
        <w:rPr>
          <w:rFonts w:ascii="Tahoma" w:hAnsi="Tahoma" w:cs="Tahoma"/>
          <w:color w:val="464646"/>
        </w:rPr>
        <w:t xml:space="preserve">       Знание основ построения музыкальной формы, ее развития - одна из задач в познании музыки концертмейстером.  Искусство танца теснейшим образом связано с народной музыкой, поэтому форму народного танца нельзя рассматривать отдельно от музыкального сопровождения Музыкальная форма прошла свои этапы становления и развития</w:t>
      </w:r>
    </w:p>
    <w:p w14:paraId="37D0BF72" w14:textId="77777777" w:rsidR="00FB7187" w:rsidRPr="009348A4" w:rsidRDefault="00FB7187" w:rsidP="00FB7187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5E4D419E" w14:textId="77777777" w:rsidR="00FB7187" w:rsidRPr="009348A4" w:rsidRDefault="00FB7187" w:rsidP="00FB7187">
      <w:pPr>
        <w:shd w:val="clear" w:color="auto" w:fill="F9FAFA"/>
        <w:rPr>
          <w:rFonts w:ascii="Tahoma" w:hAnsi="Tahoma" w:cs="Tahoma"/>
          <w:i/>
          <w:color w:val="464646"/>
        </w:rPr>
      </w:pPr>
      <w:r w:rsidRPr="009348A4">
        <w:rPr>
          <w:rFonts w:ascii="Tahoma" w:hAnsi="Tahoma" w:cs="Tahoma"/>
          <w:color w:val="464646"/>
        </w:rPr>
        <w:t xml:space="preserve">  Это хореографическая пластика, ритмичность движений, фигурные построения рисунков в этюдных формах на середине зала, определенная композиция. К этому можно добавить конкретные художественные образы, </w:t>
      </w:r>
      <w:r w:rsidRPr="009348A4">
        <w:rPr>
          <w:rFonts w:ascii="Tahoma" w:hAnsi="Tahoma" w:cs="Tahoma"/>
          <w:i/>
          <w:color w:val="464646"/>
        </w:rPr>
        <w:t>драматическое действие, а значит и сюжет, манеру, стиль исполнения.</w:t>
      </w:r>
    </w:p>
    <w:p w14:paraId="54DB35FF" w14:textId="77777777" w:rsidR="00FB7187" w:rsidRPr="009348A4" w:rsidRDefault="00FB7187" w:rsidP="00FB7187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9348A4">
        <w:rPr>
          <w:rFonts w:ascii="Tahoma" w:hAnsi="Tahoma" w:cs="Tahoma"/>
          <w:color w:val="464646"/>
        </w:rPr>
        <w:t xml:space="preserve"> </w:t>
      </w:r>
    </w:p>
    <w:p w14:paraId="78B34B2E" w14:textId="77777777" w:rsidR="00FB7187" w:rsidRPr="009348A4" w:rsidRDefault="00FB7187" w:rsidP="00FB7187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9348A4">
        <w:rPr>
          <w:rFonts w:ascii="Tahoma" w:hAnsi="Tahoma" w:cs="Tahoma"/>
          <w:color w:val="464646"/>
        </w:rPr>
        <w:t xml:space="preserve">  Для этого концертмейстеру необходимо умение работать с готовым музыкальным материалом.</w:t>
      </w:r>
    </w:p>
    <w:p w14:paraId="115811DC" w14:textId="77777777" w:rsidR="00FB7187" w:rsidRPr="009348A4" w:rsidRDefault="00FB7187" w:rsidP="00FB7187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9348A4">
        <w:rPr>
          <w:rFonts w:ascii="Tahoma" w:hAnsi="Tahoma" w:cs="Tahoma"/>
          <w:color w:val="464646"/>
        </w:rPr>
        <w:t>Выбирая музыкальный материал, нужно убедиться, что стиль оркестровки, темповая, ритмическая основа движения и музыки совпадает. Их сближает, например, повторность ритмов, акценты, динамические оттенки, квадратные структуры. Какие в музыке происходят изменения? Это может быть повтор фрагмента, вариация одной из тем, повторение целой части в музыке.</w:t>
      </w:r>
    </w:p>
    <w:p w14:paraId="7AB1D8FE" w14:textId="77777777" w:rsidR="00FB7187" w:rsidRPr="009348A4" w:rsidRDefault="00FB7187" w:rsidP="00FB7187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9348A4">
        <w:rPr>
          <w:rFonts w:ascii="Tahoma" w:hAnsi="Tahoma" w:cs="Tahoma"/>
          <w:color w:val="464646"/>
        </w:rPr>
        <w:t>.</w:t>
      </w:r>
    </w:p>
    <w:p w14:paraId="13DE91B2" w14:textId="77777777" w:rsidR="00FB7187" w:rsidRPr="009348A4" w:rsidRDefault="00FB7187" w:rsidP="00FB7187">
      <w:pPr>
        <w:shd w:val="clear" w:color="auto" w:fill="F9FAFA"/>
        <w:rPr>
          <w:rFonts w:ascii="Tahoma" w:hAnsi="Tahoma" w:cs="Tahoma"/>
          <w:color w:val="464646"/>
        </w:rPr>
      </w:pPr>
      <w:r w:rsidRPr="009348A4">
        <w:rPr>
          <w:rFonts w:ascii="Tahoma" w:hAnsi="Tahoma" w:cs="Tahoma"/>
          <w:color w:val="464646"/>
        </w:rPr>
        <w:t xml:space="preserve"> </w:t>
      </w:r>
    </w:p>
    <w:p w14:paraId="5C88123C" w14:textId="77777777" w:rsidR="00FB7187" w:rsidRDefault="00FB7187" w:rsidP="00FB7187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9348A4">
        <w:rPr>
          <w:rFonts w:ascii="Tahoma" w:hAnsi="Tahoma" w:cs="Tahoma"/>
          <w:color w:val="464646"/>
        </w:rPr>
        <w:t>Идет поиск синтеза музыки и танцевальных движений, одновременно включаются методы слухового восприятия музыки и визуального восприятия творческого процесса. Определяются акценты, точное количество тактов, штрихи, акценты. Затем составляется клавир.</w:t>
      </w:r>
    </w:p>
    <w:p w14:paraId="011380E1" w14:textId="6B3066F4" w:rsidR="00D90814" w:rsidRDefault="00D90814" w:rsidP="00D90814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</w:p>
    <w:p w14:paraId="026FE670" w14:textId="55F708A5" w:rsidR="005C3BCD" w:rsidRPr="005C3BCD" w:rsidRDefault="000F3FC5" w:rsidP="000F3FC5">
      <w:pPr>
        <w:shd w:val="clear" w:color="auto" w:fill="F9FAFA"/>
        <w:spacing w:after="240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464646"/>
        </w:rPr>
        <w:t>Музыкальное живое сопровождение на занятиях по народно-сценическому танцу играет огромную роль в выполнении задач по обучению в детском хореографическом коллективе русскому и народному танцу.</w:t>
      </w:r>
      <w:r w:rsidRPr="000B580D">
        <w:rPr>
          <w:rFonts w:ascii="Tahoma" w:hAnsi="Tahoma" w:cs="Tahoma"/>
          <w:color w:val="464646"/>
        </w:rPr>
        <w:t xml:space="preserve"> Русская народная музыка</w:t>
      </w:r>
      <w:r>
        <w:rPr>
          <w:rFonts w:ascii="Tahoma" w:hAnsi="Tahoma" w:cs="Tahoma"/>
          <w:color w:val="464646"/>
        </w:rPr>
        <w:t xml:space="preserve"> во все века никого не оставляет</w:t>
      </w:r>
      <w:r w:rsidRPr="000B580D">
        <w:rPr>
          <w:rFonts w:ascii="Tahoma" w:hAnsi="Tahoma" w:cs="Tahoma"/>
          <w:color w:val="464646"/>
        </w:rPr>
        <w:t xml:space="preserve"> равнодушным. Ей всегда </w:t>
      </w:r>
      <w:r>
        <w:rPr>
          <w:rFonts w:ascii="Tahoma" w:hAnsi="Tahoma" w:cs="Tahoma"/>
          <w:color w:val="464646"/>
        </w:rPr>
        <w:t>присущи</w:t>
      </w:r>
      <w:r w:rsidRPr="000B580D">
        <w:rPr>
          <w:rFonts w:ascii="Tahoma" w:hAnsi="Tahoma" w:cs="Tahoma"/>
          <w:color w:val="464646"/>
        </w:rPr>
        <w:t xml:space="preserve"> очень красивые музыкальные темпы, которые шлифовались не одним поколением певцов,</w:t>
      </w:r>
      <w:r>
        <w:rPr>
          <w:rFonts w:ascii="Tahoma" w:hAnsi="Tahoma" w:cs="Tahoma"/>
          <w:color w:val="464646"/>
        </w:rPr>
        <w:t xml:space="preserve"> </w:t>
      </w:r>
      <w:r w:rsidRPr="000B580D">
        <w:rPr>
          <w:rFonts w:ascii="Tahoma" w:hAnsi="Tahoma" w:cs="Tahoma"/>
          <w:color w:val="464646"/>
        </w:rPr>
        <w:t>музыкантов</w:t>
      </w:r>
      <w:r>
        <w:rPr>
          <w:rFonts w:ascii="Tahoma" w:hAnsi="Tahoma" w:cs="Tahoma"/>
          <w:color w:val="464646"/>
        </w:rPr>
        <w:t xml:space="preserve"> танцоров и </w:t>
      </w:r>
      <w:r w:rsidRPr="000B580D">
        <w:rPr>
          <w:rFonts w:ascii="Tahoma" w:hAnsi="Tahoma" w:cs="Tahoma"/>
          <w:color w:val="464646"/>
        </w:rPr>
        <w:t>балетмейстеров</w:t>
      </w:r>
      <w:r w:rsidR="005C3BCD">
        <w:rPr>
          <w:rFonts w:ascii="Tahoma" w:hAnsi="Tahoma" w:cs="Tahoma"/>
          <w:color w:val="464646"/>
        </w:rPr>
        <w:t>.</w:t>
      </w:r>
    </w:p>
    <w:p w14:paraId="74E949CB" w14:textId="75BCD114" w:rsidR="005C3BCD" w:rsidRDefault="005C3BCD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67ADF216" w14:textId="172D1FB8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392694A2" w14:textId="1820ECEF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422E5DBF" w14:textId="07CF48D3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3629715D" w14:textId="6EEEC4CA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59006893" w14:textId="7FB8BE84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6D71DC77" w14:textId="4423ADA7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27C9B337" w14:textId="7FED0CC2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440F6F21" w14:textId="1F271A2F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3A2444B5" w14:textId="1C6CA01C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0E47092C" w14:textId="56379CE6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2E8AFB13" w14:textId="24CEC160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2ADD3F91" w14:textId="04DC604A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1566BCB8" w14:textId="21629D69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5F3D9252" w14:textId="58233113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591E8536" w14:textId="02E94442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49EC5112" w14:textId="09EF091E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323D8BC1" w14:textId="7E274C5E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44A9A982" w14:textId="3BD8C7B4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06721850" w14:textId="621B7952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530A2AD6" w14:textId="481A2ABC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2EE643B7" w14:textId="52C0A004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42C79FCE" w14:textId="77777777" w:rsidR="00D90814" w:rsidRDefault="00D90814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</w:p>
    <w:p w14:paraId="1F39083B" w14:textId="27EBCD5F" w:rsidR="000F3FC5" w:rsidRPr="001C4A53" w:rsidRDefault="000F3FC5" w:rsidP="00D90814">
      <w:pPr>
        <w:shd w:val="clear" w:color="auto" w:fill="F9FAFA"/>
        <w:spacing w:after="240"/>
        <w:jc w:val="center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b/>
          <w:bCs/>
          <w:color w:val="464646"/>
        </w:rPr>
        <w:t>Список литературы</w:t>
      </w:r>
      <w:r w:rsidR="00FB7187">
        <w:rPr>
          <w:rFonts w:ascii="Tahoma" w:hAnsi="Tahoma" w:cs="Tahoma"/>
          <w:b/>
          <w:bCs/>
          <w:color w:val="464646"/>
        </w:rPr>
        <w:t xml:space="preserve">                                                                            стр.31</w:t>
      </w:r>
    </w:p>
    <w:p w14:paraId="69FD8B69" w14:textId="77777777" w:rsidR="000F3FC5" w:rsidRPr="001C4A53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t>1. Богданов Г.Ф. «Урок русского народного танца»- Москва, 1995 г.</w:t>
      </w:r>
    </w:p>
    <w:p w14:paraId="3EDA1C07" w14:textId="77777777" w:rsidR="000F3FC5" w:rsidRPr="001C4A53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t>2. Васильев О.С. «Семиотика этнокультуры»- Современные эстрадные танцы № 2, 2003 г.</w:t>
      </w:r>
    </w:p>
    <w:p w14:paraId="50720D10" w14:textId="77777777" w:rsidR="000F3FC5" w:rsidRPr="001C4A53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t>3. Васильева Т.К. «Секрет танца»- Санкт-Петербург, ОТОО «Золотой век», 1997 г.</w:t>
      </w:r>
    </w:p>
    <w:p w14:paraId="426BF475" w14:textId="77777777" w:rsidR="000F3FC5" w:rsidRPr="001C4A53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t>4.Горошко Н.Н. «Современная подготовка пианиста-концертмейстера: от узкой направленности к разностороннему воспитанию исполнительского мастерства</w:t>
      </w:r>
      <w:proofErr w:type="gramStart"/>
      <w:r w:rsidRPr="001C4A53">
        <w:rPr>
          <w:rFonts w:ascii="Tahoma" w:hAnsi="Tahoma" w:cs="Tahoma"/>
          <w:color w:val="464646"/>
        </w:rPr>
        <w:t>»-</w:t>
      </w:r>
      <w:proofErr w:type="gramEnd"/>
      <w:r w:rsidRPr="001C4A53">
        <w:rPr>
          <w:rFonts w:ascii="Tahoma" w:hAnsi="Tahoma" w:cs="Tahoma"/>
          <w:color w:val="464646"/>
        </w:rPr>
        <w:t>Оренбург, Изд-во ОГПУ, 1998 г.</w:t>
      </w:r>
    </w:p>
    <w:p w14:paraId="428DF795" w14:textId="77777777" w:rsidR="000F3FC5" w:rsidRPr="001C4A53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lastRenderedPageBreak/>
        <w:t>5. Гусев Г.Л. «Методика преподавания народного танца», Москва, «Владос», 2004 г.</w:t>
      </w:r>
    </w:p>
    <w:p w14:paraId="5B5FE91E" w14:textId="77777777" w:rsidR="000F3FC5" w:rsidRPr="001C4A53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t>6. Заикин Н.И., Заикина Н.А. «Областные особенности русского народного танца</w:t>
      </w:r>
      <w:proofErr w:type="gramStart"/>
      <w:r w:rsidRPr="001C4A53">
        <w:rPr>
          <w:rFonts w:ascii="Tahoma" w:hAnsi="Tahoma" w:cs="Tahoma"/>
          <w:color w:val="464646"/>
        </w:rPr>
        <w:t>»-</w:t>
      </w:r>
      <w:proofErr w:type="gramEnd"/>
      <w:r w:rsidRPr="001C4A53">
        <w:rPr>
          <w:rFonts w:ascii="Tahoma" w:hAnsi="Tahoma" w:cs="Tahoma"/>
          <w:color w:val="464646"/>
        </w:rPr>
        <w:t>Орел, ОГИИК, 2004 г.</w:t>
      </w:r>
    </w:p>
    <w:p w14:paraId="097F0383" w14:textId="77777777" w:rsidR="000F3FC5" w:rsidRPr="001C4A53" w:rsidRDefault="000F3FC5" w:rsidP="000F3FC5">
      <w:pPr>
        <w:shd w:val="clear" w:color="auto" w:fill="F9FAFA"/>
        <w:spacing w:after="240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t>7. Исивов Л.П. «Подготовка концертмейстеров-аккомпаниаторов в музыкальном училище»// Методические записки по вопросам музыкального образования</w:t>
      </w:r>
      <w:proofErr w:type="gramStart"/>
      <w:r w:rsidRPr="001C4A53">
        <w:rPr>
          <w:rFonts w:ascii="Tahoma" w:hAnsi="Tahoma" w:cs="Tahoma"/>
          <w:color w:val="464646"/>
        </w:rPr>
        <w:t>.-</w:t>
      </w:r>
      <w:proofErr w:type="gramEnd"/>
      <w:r w:rsidRPr="001C4A53">
        <w:rPr>
          <w:rFonts w:ascii="Tahoma" w:hAnsi="Tahoma" w:cs="Tahoma"/>
          <w:color w:val="464646"/>
        </w:rPr>
        <w:t>М., 1966 г.</w:t>
      </w:r>
    </w:p>
    <w:p w14:paraId="68B6635F" w14:textId="77777777" w:rsidR="000F3FC5" w:rsidRPr="001C4A53" w:rsidRDefault="000F3FC5" w:rsidP="000F3FC5">
      <w:pPr>
        <w:shd w:val="clear" w:color="auto" w:fill="F9FAFA"/>
        <w:rPr>
          <w:rFonts w:ascii="Tahoma" w:hAnsi="Tahoma" w:cs="Tahoma"/>
          <w:color w:val="464646"/>
        </w:rPr>
      </w:pPr>
      <w:r w:rsidRPr="001C4A53">
        <w:rPr>
          <w:rFonts w:ascii="Tahoma" w:hAnsi="Tahoma" w:cs="Tahoma"/>
          <w:color w:val="464646"/>
        </w:rPr>
        <w:t>8. Кубинцева Е.И. «Концертмейстерство – музыкально-творческая деятельность»  // Музыка в школе, №2.-2001 г.</w:t>
      </w:r>
    </w:p>
    <w:p w14:paraId="6E223A47" w14:textId="77777777" w:rsidR="000F3FC5" w:rsidRPr="000F3FC5" w:rsidRDefault="000F3FC5" w:rsidP="000F3FC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3222BA1E" w14:textId="77777777" w:rsidR="000F3FC5" w:rsidRPr="000F3FC5" w:rsidRDefault="000F3FC5" w:rsidP="000F3FC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53892F17" w14:textId="794AE258" w:rsidR="00F54C36" w:rsidRPr="00F54C36" w:rsidRDefault="00F54C36" w:rsidP="00F54C36">
      <w:pPr>
        <w:tabs>
          <w:tab w:val="left" w:pos="2940"/>
        </w:tabs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0F671F">
        <w:rPr>
          <w:sz w:val="36"/>
          <w:szCs w:val="36"/>
        </w:rPr>
        <w:t xml:space="preserve">                                  </w:t>
      </w:r>
    </w:p>
    <w:sectPr w:rsidR="00F54C36" w:rsidRPr="00F54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A9B"/>
    <w:multiLevelType w:val="hybridMultilevel"/>
    <w:tmpl w:val="FCE451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86062"/>
    <w:multiLevelType w:val="hybridMultilevel"/>
    <w:tmpl w:val="421C76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C36"/>
    <w:rsid w:val="00017287"/>
    <w:rsid w:val="00025BE1"/>
    <w:rsid w:val="000F3FC5"/>
    <w:rsid w:val="000F671F"/>
    <w:rsid w:val="00153B78"/>
    <w:rsid w:val="00196A10"/>
    <w:rsid w:val="001F0FF7"/>
    <w:rsid w:val="0021545A"/>
    <w:rsid w:val="002E6D69"/>
    <w:rsid w:val="003314B4"/>
    <w:rsid w:val="0037221A"/>
    <w:rsid w:val="004118DE"/>
    <w:rsid w:val="0041609F"/>
    <w:rsid w:val="004B3B30"/>
    <w:rsid w:val="00504347"/>
    <w:rsid w:val="005144C8"/>
    <w:rsid w:val="00515D26"/>
    <w:rsid w:val="00527D8E"/>
    <w:rsid w:val="0054408D"/>
    <w:rsid w:val="005C3BCD"/>
    <w:rsid w:val="005D1313"/>
    <w:rsid w:val="00691B32"/>
    <w:rsid w:val="007835EB"/>
    <w:rsid w:val="007E7255"/>
    <w:rsid w:val="007F18A5"/>
    <w:rsid w:val="0081431D"/>
    <w:rsid w:val="00850E0F"/>
    <w:rsid w:val="0091028C"/>
    <w:rsid w:val="00920EE8"/>
    <w:rsid w:val="009348A4"/>
    <w:rsid w:val="00936A1A"/>
    <w:rsid w:val="00A255F5"/>
    <w:rsid w:val="00A3000A"/>
    <w:rsid w:val="00A4793A"/>
    <w:rsid w:val="00A5091F"/>
    <w:rsid w:val="00A62CAC"/>
    <w:rsid w:val="00A91801"/>
    <w:rsid w:val="00A97AAE"/>
    <w:rsid w:val="00AB5A0A"/>
    <w:rsid w:val="00B03607"/>
    <w:rsid w:val="00B15573"/>
    <w:rsid w:val="00B43371"/>
    <w:rsid w:val="00BD1FB9"/>
    <w:rsid w:val="00C76036"/>
    <w:rsid w:val="00C9588F"/>
    <w:rsid w:val="00D24B6D"/>
    <w:rsid w:val="00D346BB"/>
    <w:rsid w:val="00D7671F"/>
    <w:rsid w:val="00D8494F"/>
    <w:rsid w:val="00D90814"/>
    <w:rsid w:val="00DD23FA"/>
    <w:rsid w:val="00E21887"/>
    <w:rsid w:val="00E60266"/>
    <w:rsid w:val="00E71C23"/>
    <w:rsid w:val="00ED140C"/>
    <w:rsid w:val="00F54C36"/>
    <w:rsid w:val="00F54E1D"/>
    <w:rsid w:val="00F62F8B"/>
    <w:rsid w:val="00F71B54"/>
    <w:rsid w:val="00F72D0D"/>
    <w:rsid w:val="00FA0496"/>
    <w:rsid w:val="00FB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B14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C3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958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88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849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C3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958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88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84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586DE-C2CC-47D6-9213-0D407B01E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1563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kolokolchik</cp:lastModifiedBy>
  <cp:revision>55</cp:revision>
  <dcterms:created xsi:type="dcterms:W3CDTF">2023-12-19T07:33:00Z</dcterms:created>
  <dcterms:modified xsi:type="dcterms:W3CDTF">2025-04-21T11:30:00Z</dcterms:modified>
</cp:coreProperties>
</file>