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B745" w14:textId="601D8F75" w:rsidR="008E4B93" w:rsidRDefault="006D2BEC" w:rsidP="006D2BEC">
      <w:pPr>
        <w:pStyle w:val="af3"/>
        <w:rPr>
          <w:sz w:val="2"/>
          <w:szCs w:val="2"/>
        </w:rPr>
      </w:pPr>
      <w:r>
        <w:rPr>
          <w:noProof/>
        </w:rPr>
        <w:drawing>
          <wp:inline distT="0" distB="0" distL="0" distR="0" wp14:anchorId="7A0E4C36" wp14:editId="160F32D3">
            <wp:extent cx="7191375" cy="10201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20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98A9" w14:textId="77777777" w:rsidR="000B645B" w:rsidRPr="0088091D" w:rsidRDefault="000B645B" w:rsidP="000B6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lastRenderedPageBreak/>
        <w:t>УПРАВЛЕНИЕ ОБРАЗОВАНИЯ ГОРОДА ПЕНЗЫ</w:t>
      </w:r>
    </w:p>
    <w:p w14:paraId="64007CD6" w14:textId="77777777" w:rsidR="000B645B" w:rsidRPr="0088091D" w:rsidRDefault="000B645B" w:rsidP="000B6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«Дворец детского (юношеского) творчества» г. Пензы</w:t>
      </w:r>
    </w:p>
    <w:p w14:paraId="01C1F7BC" w14:textId="77777777" w:rsidR="000B645B" w:rsidRPr="0088091D" w:rsidRDefault="000B645B" w:rsidP="000B6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49A08C" w14:textId="77777777" w:rsidR="000B645B" w:rsidRPr="0088091D" w:rsidRDefault="000B645B" w:rsidP="000B645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4214"/>
      </w:tblGrid>
      <w:tr w:rsidR="000B645B" w:rsidRPr="0088091D" w14:paraId="233CB8A2" w14:textId="77777777" w:rsidTr="002760CE">
        <w:trPr>
          <w:trHeight w:val="1971"/>
        </w:trPr>
        <w:tc>
          <w:tcPr>
            <w:tcW w:w="3209" w:type="dxa"/>
          </w:tcPr>
          <w:p w14:paraId="68A0C5A5" w14:textId="77777777" w:rsidR="000B645B" w:rsidRPr="0088091D" w:rsidRDefault="000B645B" w:rsidP="0039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ОДОБРЕНА</w:t>
            </w:r>
          </w:p>
          <w:p w14:paraId="7ACB30E8" w14:textId="77777777" w:rsidR="000B645B" w:rsidRPr="0088091D" w:rsidRDefault="000B645B" w:rsidP="0039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</w:t>
            </w:r>
          </w:p>
          <w:p w14:paraId="60202D5D" w14:textId="77777777" w:rsidR="002B7505" w:rsidRPr="0088091D" w:rsidRDefault="00F73D6D" w:rsidP="00392C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МБОУ</w:t>
            </w:r>
            <w:r w:rsidR="000B645B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 xml:space="preserve">ДО «ДД(Ю)Т» </w:t>
            </w:r>
          </w:p>
          <w:p w14:paraId="4D793701" w14:textId="77777777" w:rsidR="000B645B" w:rsidRPr="0088091D" w:rsidRDefault="000B645B" w:rsidP="00392C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г. Пензы</w:t>
            </w:r>
          </w:p>
          <w:p w14:paraId="3E40029F" w14:textId="77777777" w:rsidR="000B645B" w:rsidRPr="0088091D" w:rsidRDefault="002760CE" w:rsidP="00392C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Протокол № _</w:t>
            </w:r>
            <w:r w:rsidRP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u w:val="single"/>
              </w:rPr>
              <w:t>3</w:t>
            </w:r>
            <w:r w:rsidR="000B645B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</w:t>
            </w:r>
          </w:p>
          <w:p w14:paraId="38B15EC3" w14:textId="77777777" w:rsidR="000B645B" w:rsidRPr="0088091D" w:rsidRDefault="000B645B" w:rsidP="0027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от «_</w:t>
            </w:r>
            <w:r w:rsid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u w:val="single"/>
              </w:rPr>
              <w:t>06_</w:t>
            </w: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 xml:space="preserve">» </w:t>
            </w:r>
            <w:r w:rsidR="00F51CA5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</w:t>
            </w:r>
            <w:r w:rsid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u w:val="single"/>
              </w:rPr>
              <w:t>февраля</w:t>
            </w:r>
            <w:r w:rsidR="00F51CA5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_2024</w:t>
            </w: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 xml:space="preserve"> г</w:t>
            </w:r>
          </w:p>
        </w:tc>
        <w:tc>
          <w:tcPr>
            <w:tcW w:w="3209" w:type="dxa"/>
          </w:tcPr>
          <w:p w14:paraId="078D1FE2" w14:textId="77777777" w:rsidR="000B645B" w:rsidRPr="0088091D" w:rsidRDefault="000B645B" w:rsidP="00392C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</w:rPr>
              <w:t>ПРИНЯТА</w:t>
            </w:r>
          </w:p>
          <w:p w14:paraId="4C0CC7B0" w14:textId="77777777" w:rsidR="000B645B" w:rsidRPr="0088091D" w:rsidRDefault="000B645B" w:rsidP="00392C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Педагогическим советом</w:t>
            </w:r>
          </w:p>
          <w:p w14:paraId="215599AF" w14:textId="77777777" w:rsidR="002B7505" w:rsidRPr="0088091D" w:rsidRDefault="00F73D6D" w:rsidP="00392C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МБОУ</w:t>
            </w:r>
            <w:r w:rsidR="000B645B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 xml:space="preserve">ДО «ДД(Ю)Т» </w:t>
            </w:r>
          </w:p>
          <w:p w14:paraId="6BF593E1" w14:textId="77777777" w:rsidR="000B645B" w:rsidRPr="0088091D" w:rsidRDefault="000B645B" w:rsidP="00392C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г. Пензы</w:t>
            </w:r>
          </w:p>
          <w:p w14:paraId="47371F9D" w14:textId="77777777" w:rsidR="000B645B" w:rsidRPr="0088091D" w:rsidRDefault="000B645B" w:rsidP="00392C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 xml:space="preserve">Протокол № </w:t>
            </w:r>
            <w:r w:rsid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</w:t>
            </w:r>
            <w:r w:rsidR="002760CE" w:rsidRP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u w:val="single"/>
              </w:rPr>
              <w:t>3</w:t>
            </w:r>
            <w:r w:rsidR="002760CE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</w:t>
            </w:r>
          </w:p>
          <w:p w14:paraId="28C4B40F" w14:textId="77777777" w:rsidR="000B645B" w:rsidRPr="0088091D" w:rsidRDefault="000B645B" w:rsidP="00392C3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от «</w:t>
            </w:r>
            <w:r w:rsid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</w:t>
            </w:r>
            <w:r w:rsid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u w:val="single"/>
              </w:rPr>
              <w:t xml:space="preserve">07 </w:t>
            </w: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» _</w:t>
            </w:r>
            <w:r w:rsid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u w:val="single"/>
              </w:rPr>
              <w:t>февраля_</w:t>
            </w: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202</w:t>
            </w:r>
            <w:r w:rsidR="00F51CA5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4</w:t>
            </w: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 xml:space="preserve"> г.</w:t>
            </w:r>
          </w:p>
          <w:p w14:paraId="1D3C7E1D" w14:textId="77777777" w:rsidR="000B645B" w:rsidRPr="0088091D" w:rsidRDefault="000B645B" w:rsidP="00392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14:paraId="34BEF022" w14:textId="77777777" w:rsidR="000B645B" w:rsidRPr="0088091D" w:rsidRDefault="000B645B" w:rsidP="002760C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</w:rPr>
              <w:t>УТВЕРЖДЕНА</w:t>
            </w:r>
          </w:p>
          <w:p w14:paraId="1C0F1AC6" w14:textId="77777777" w:rsidR="000B645B" w:rsidRPr="0088091D" w:rsidRDefault="000B645B" w:rsidP="002760C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Приказом директора</w:t>
            </w:r>
          </w:p>
          <w:p w14:paraId="0A82F048" w14:textId="77777777" w:rsidR="000B645B" w:rsidRPr="0088091D" w:rsidRDefault="00F73D6D" w:rsidP="002760C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МБОУ</w:t>
            </w:r>
            <w:r w:rsidR="000B645B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ДО «ДД(Ю)Т»</w:t>
            </w:r>
            <w:r w:rsid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 xml:space="preserve"> </w:t>
            </w:r>
            <w:r w:rsidR="000B645B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г. Пензы</w:t>
            </w:r>
          </w:p>
          <w:p w14:paraId="5C489F2B" w14:textId="77777777" w:rsidR="000B645B" w:rsidRPr="0088091D" w:rsidRDefault="000B645B" w:rsidP="002760C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_________</w:t>
            </w:r>
            <w:r w:rsidR="002B7505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</w:t>
            </w: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__Л.Ю. Преснякова</w:t>
            </w:r>
          </w:p>
          <w:p w14:paraId="690F2A7B" w14:textId="77777777" w:rsidR="002B7505" w:rsidRPr="0088091D" w:rsidRDefault="00F51CA5" w:rsidP="002760CE">
            <w:pPr>
              <w:jc w:val="center"/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</w:pPr>
            <w:r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Приказ №</w:t>
            </w:r>
            <w:r w:rsid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</w:t>
            </w:r>
            <w:r w:rsidR="002760CE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u w:val="single"/>
              </w:rPr>
              <w:t>14-од_</w:t>
            </w:r>
          </w:p>
          <w:p w14:paraId="05DDA62D" w14:textId="77777777" w:rsidR="000B645B" w:rsidRPr="0088091D" w:rsidRDefault="002760CE" w:rsidP="00276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От «_</w:t>
            </w: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u w:val="single"/>
              </w:rPr>
              <w:t>07_</w:t>
            </w:r>
            <w:r w:rsidR="00F51CA5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 xml:space="preserve">» </w:t>
            </w: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_</w:t>
            </w: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u w:val="single"/>
              </w:rPr>
              <w:t>февраля_</w:t>
            </w:r>
            <w:r w:rsidR="00F51CA5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>2024</w:t>
            </w:r>
            <w:r w:rsidR="000B645B" w:rsidRPr="0088091D">
              <w:rPr>
                <w:rFonts w:ascii="Times New Roman" w:eastAsia="DejaVu Sans" w:hAnsi="Times New Roman" w:cs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6B83DFBD" w14:textId="77777777" w:rsidR="000B645B" w:rsidRPr="0088091D" w:rsidRDefault="000B645B" w:rsidP="000B645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2B3B0A" w14:textId="77777777" w:rsidR="000B645B" w:rsidRPr="0088091D" w:rsidRDefault="000B645B" w:rsidP="000B645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84BF55" w14:textId="77777777" w:rsidR="000B645B" w:rsidRPr="0088091D" w:rsidRDefault="000B645B" w:rsidP="000B6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ACEB69" w14:textId="77777777" w:rsidR="000B645B" w:rsidRPr="0088091D" w:rsidRDefault="000B645B" w:rsidP="000B6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CFD237" w14:textId="77777777" w:rsidR="000B645B" w:rsidRPr="0088091D" w:rsidRDefault="000B645B" w:rsidP="000B6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C0753A" w14:textId="77777777" w:rsidR="000B645B" w:rsidRPr="0088091D" w:rsidRDefault="000B645B" w:rsidP="000B6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5E0578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</w:t>
      </w:r>
    </w:p>
    <w:p w14:paraId="3C048670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>программа художественной</w:t>
      </w:r>
      <w:r w:rsidRPr="0088091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8091D">
        <w:rPr>
          <w:rFonts w:ascii="Times New Roman" w:hAnsi="Times New Roman" w:cs="Times New Roman"/>
          <w:sz w:val="28"/>
          <w:szCs w:val="28"/>
        </w:rPr>
        <w:t>направленности</w:t>
      </w:r>
    </w:p>
    <w:p w14:paraId="14A65939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091D">
        <w:rPr>
          <w:rFonts w:ascii="Times New Roman" w:hAnsi="Times New Roman" w:cs="Times New Roman"/>
          <w:b/>
          <w:sz w:val="28"/>
          <w:szCs w:val="28"/>
        </w:rPr>
        <w:t>«</w:t>
      </w:r>
      <w:r w:rsidR="0091724D" w:rsidRPr="00880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Творческ</w:t>
      </w:r>
      <w:r w:rsidR="00CA2F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ая</w:t>
      </w:r>
      <w:r w:rsidR="0091724D" w:rsidRPr="00880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2F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мастерская</w:t>
      </w:r>
      <w:r w:rsidRPr="00880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8809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B98DB6" w14:textId="77777777" w:rsidR="00446A2E" w:rsidRPr="0088091D" w:rsidRDefault="00446A2E" w:rsidP="00446A2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09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7E6D31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>Возраст учащихся:</w:t>
      </w:r>
      <w:r w:rsidRPr="008809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3D6D" w:rsidRPr="00880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91724D" w:rsidRPr="0088091D">
        <w:rPr>
          <w:rFonts w:ascii="Times New Roman" w:hAnsi="Times New Roman" w:cs="Times New Roman"/>
          <w:color w:val="000000" w:themeColor="text1"/>
          <w:sz w:val="28"/>
          <w:szCs w:val="28"/>
        </w:rPr>
        <w:t>- 12</w:t>
      </w:r>
      <w:r w:rsidRPr="0088091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E2F9DC2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Pr="0088091D">
        <w:rPr>
          <w:rFonts w:ascii="Times New Roman" w:hAnsi="Times New Roman" w:cs="Times New Roman"/>
          <w:color w:val="000000" w:themeColor="text1"/>
          <w:sz w:val="28"/>
          <w:szCs w:val="28"/>
        </w:rPr>
        <w:t>2 года</w:t>
      </w:r>
    </w:p>
    <w:p w14:paraId="63C3F4B7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FF721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08A75A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08CCA3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9F51C0" w14:textId="77777777" w:rsidR="00446A2E" w:rsidRPr="0088091D" w:rsidRDefault="00446A2E" w:rsidP="00446A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14:paraId="1B0FEB19" w14:textId="77777777" w:rsidR="00446A2E" w:rsidRPr="0088091D" w:rsidRDefault="002B7505" w:rsidP="00446A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>п</w:t>
      </w:r>
      <w:r w:rsidR="00F51CA5" w:rsidRPr="0088091D">
        <w:rPr>
          <w:rFonts w:ascii="Times New Roman" w:hAnsi="Times New Roman" w:cs="Times New Roman"/>
          <w:sz w:val="28"/>
          <w:szCs w:val="28"/>
        </w:rPr>
        <w:t>едагог</w:t>
      </w:r>
      <w:r w:rsidR="00446A2E" w:rsidRPr="0088091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14:paraId="4CBAE856" w14:textId="77777777" w:rsidR="00F51CA5" w:rsidRPr="0088091D" w:rsidRDefault="00F51CA5" w:rsidP="00446A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>Кальманова Анастасия Михайловна</w:t>
      </w:r>
    </w:p>
    <w:p w14:paraId="3970054F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8867EA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074909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89AD9F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D66DF3" w14:textId="77777777" w:rsidR="00446A2E" w:rsidRPr="0088091D" w:rsidRDefault="00446A2E" w:rsidP="00446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4DE2A" w14:textId="77777777" w:rsidR="00446A2E" w:rsidRPr="0088091D" w:rsidRDefault="00446A2E" w:rsidP="00446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BD7C3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6119E5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91D">
        <w:rPr>
          <w:rFonts w:ascii="Times New Roman" w:hAnsi="Times New Roman" w:cs="Times New Roman"/>
          <w:sz w:val="28"/>
          <w:szCs w:val="28"/>
        </w:rPr>
        <w:t xml:space="preserve">г. </w:t>
      </w:r>
      <w:r w:rsidR="00F51CA5" w:rsidRPr="0088091D">
        <w:rPr>
          <w:rFonts w:ascii="Times New Roman" w:hAnsi="Times New Roman" w:cs="Times New Roman"/>
          <w:sz w:val="28"/>
          <w:szCs w:val="28"/>
        </w:rPr>
        <w:t xml:space="preserve">Пенза, 2024 </w:t>
      </w:r>
      <w:r w:rsidRPr="0088091D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2A2B6007" w14:textId="77777777" w:rsidR="00446A2E" w:rsidRPr="0088091D" w:rsidRDefault="00446A2E" w:rsidP="00446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0FAD5B" w14:textId="77777777" w:rsidR="00446A2E" w:rsidRPr="0088091D" w:rsidRDefault="00446A2E" w:rsidP="002B7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14:paraId="3D7A5A78" w14:textId="77777777" w:rsidR="00446A2E" w:rsidRPr="0088091D" w:rsidRDefault="00446A2E" w:rsidP="00446A2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D8257" w14:textId="77777777" w:rsidR="00446A2E" w:rsidRPr="0088091D" w:rsidRDefault="00446A2E" w:rsidP="00446A2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88091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7AE07CA" w14:textId="77777777" w:rsidR="00446A2E" w:rsidRPr="0088091D" w:rsidRDefault="00446A2E" w:rsidP="00446A2E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A6DB575" w14:textId="77777777" w:rsidR="00446A2E" w:rsidRPr="0088091D" w:rsidRDefault="00446A2E" w:rsidP="00446A2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</w:t>
      </w:r>
      <w:r w:rsidR="00B4641B" w:rsidRPr="0088091D">
        <w:rPr>
          <w:rFonts w:ascii="Times New Roman" w:hAnsi="Times New Roman" w:cs="Times New Roman"/>
          <w:sz w:val="24"/>
          <w:szCs w:val="24"/>
        </w:rPr>
        <w:t>Творческ</w:t>
      </w:r>
      <w:r w:rsidR="00CA2F5F">
        <w:rPr>
          <w:rFonts w:ascii="Times New Roman" w:hAnsi="Times New Roman" w:cs="Times New Roman"/>
          <w:sz w:val="24"/>
          <w:szCs w:val="24"/>
        </w:rPr>
        <w:t>ая</w:t>
      </w:r>
      <w:r w:rsidR="00B4641B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CA2F5F">
        <w:rPr>
          <w:rFonts w:ascii="Times New Roman" w:hAnsi="Times New Roman" w:cs="Times New Roman"/>
          <w:sz w:val="24"/>
          <w:szCs w:val="24"/>
        </w:rPr>
        <w:t>мастерская</w:t>
      </w:r>
      <w:r w:rsidRPr="0088091D">
        <w:rPr>
          <w:rFonts w:ascii="Times New Roman" w:hAnsi="Times New Roman" w:cs="Times New Roman"/>
          <w:sz w:val="24"/>
          <w:szCs w:val="24"/>
        </w:rPr>
        <w:t>»</w:t>
      </w:r>
    </w:p>
    <w:p w14:paraId="5DD74AFA" w14:textId="77777777" w:rsidR="00446A2E" w:rsidRPr="0088091D" w:rsidRDefault="00446A2E" w:rsidP="000A404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по содержанию является </w:t>
      </w:r>
      <w:r w:rsidRPr="0088091D">
        <w:rPr>
          <w:rFonts w:ascii="Times New Roman" w:hAnsi="Times New Roman" w:cs="Times New Roman"/>
          <w:i/>
          <w:sz w:val="24"/>
          <w:szCs w:val="24"/>
        </w:rPr>
        <w:t>художественной,</w:t>
      </w:r>
      <w:r w:rsidRPr="0088091D">
        <w:rPr>
          <w:rStyle w:val="4"/>
          <w:rFonts w:cs="Times New Roman"/>
          <w:i/>
          <w:color w:val="FF0000"/>
          <w:sz w:val="24"/>
          <w:szCs w:val="24"/>
        </w:rPr>
        <w:t xml:space="preserve"> </w:t>
      </w:r>
    </w:p>
    <w:p w14:paraId="2764543B" w14:textId="77777777" w:rsidR="00446A2E" w:rsidRPr="0088091D" w:rsidRDefault="00446A2E" w:rsidP="000A404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по уровню освоения – </w:t>
      </w:r>
      <w:r w:rsidR="00F1547F" w:rsidRPr="0088091D">
        <w:rPr>
          <w:rFonts w:ascii="Times New Roman" w:hAnsi="Times New Roman" w:cs="Times New Roman"/>
          <w:i/>
          <w:sz w:val="24"/>
          <w:szCs w:val="24"/>
        </w:rPr>
        <w:t>базовой, стартово</w:t>
      </w:r>
      <w:r w:rsidRPr="0088091D">
        <w:rPr>
          <w:rFonts w:ascii="Times New Roman" w:hAnsi="Times New Roman" w:cs="Times New Roman"/>
          <w:i/>
          <w:sz w:val="24"/>
          <w:szCs w:val="24"/>
        </w:rPr>
        <w:t>й,</w:t>
      </w:r>
    </w:p>
    <w:p w14:paraId="4F001521" w14:textId="77777777" w:rsidR="00446A2E" w:rsidRPr="0088091D" w:rsidRDefault="00446A2E" w:rsidP="000A404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по форме организации - </w:t>
      </w:r>
      <w:r w:rsidRPr="0088091D">
        <w:rPr>
          <w:rFonts w:ascii="Times New Roman" w:hAnsi="Times New Roman" w:cs="Times New Roman"/>
          <w:i/>
          <w:sz w:val="24"/>
          <w:szCs w:val="24"/>
        </w:rPr>
        <w:t>очной, групповой</w:t>
      </w:r>
      <w:r w:rsidRPr="0088091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376795" w14:textId="77777777" w:rsidR="00446A2E" w:rsidRPr="0088091D" w:rsidRDefault="00446A2E" w:rsidP="000A404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по степени авторства – </w:t>
      </w:r>
      <w:r w:rsidRPr="0088091D">
        <w:rPr>
          <w:rFonts w:ascii="Times New Roman" w:hAnsi="Times New Roman" w:cs="Times New Roman"/>
          <w:i/>
          <w:sz w:val="24"/>
          <w:szCs w:val="24"/>
        </w:rPr>
        <w:t>модифицированной</w:t>
      </w:r>
      <w:r w:rsidRPr="0088091D">
        <w:rPr>
          <w:rFonts w:ascii="Times New Roman" w:hAnsi="Times New Roman" w:cs="Times New Roman"/>
          <w:sz w:val="24"/>
          <w:szCs w:val="24"/>
        </w:rPr>
        <w:t>.</w:t>
      </w:r>
    </w:p>
    <w:p w14:paraId="558D9BBD" w14:textId="77777777" w:rsidR="005159F5" w:rsidRPr="0088091D" w:rsidRDefault="005B2591" w:rsidP="00F822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Программа разработ</w:t>
      </w:r>
      <w:r w:rsidR="000300A1" w:rsidRPr="0088091D">
        <w:rPr>
          <w:rFonts w:ascii="Times New Roman" w:hAnsi="Times New Roman" w:cs="Times New Roman"/>
          <w:sz w:val="24"/>
          <w:szCs w:val="24"/>
        </w:rPr>
        <w:t>ана в соответствии с действующими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0300A1" w:rsidRPr="0088091D">
        <w:rPr>
          <w:rFonts w:ascii="Times New Roman" w:hAnsi="Times New Roman" w:cs="Times New Roman"/>
          <w:sz w:val="24"/>
          <w:szCs w:val="24"/>
        </w:rPr>
        <w:t xml:space="preserve">нормативно - </w:t>
      </w:r>
      <w:r w:rsidR="00EA4D20" w:rsidRPr="0088091D">
        <w:rPr>
          <w:rFonts w:ascii="Times New Roman" w:hAnsi="Times New Roman" w:cs="Times New Roman"/>
          <w:sz w:val="24"/>
          <w:szCs w:val="24"/>
        </w:rPr>
        <w:t>правовыми доку</w:t>
      </w:r>
      <w:r w:rsidRPr="0088091D">
        <w:rPr>
          <w:rFonts w:ascii="Times New Roman" w:hAnsi="Times New Roman" w:cs="Times New Roman"/>
          <w:sz w:val="24"/>
          <w:szCs w:val="24"/>
        </w:rPr>
        <w:t>ментами:</w:t>
      </w:r>
    </w:p>
    <w:p w14:paraId="349C8EFB" w14:textId="77777777" w:rsidR="005B2591" w:rsidRPr="0088091D" w:rsidRDefault="005159F5" w:rsidP="002006A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5B2591" w:rsidRPr="0088091D">
        <w:rPr>
          <w:rFonts w:ascii="Times New Roman" w:hAnsi="Times New Roman" w:cs="Times New Roman"/>
          <w:sz w:val="24"/>
          <w:szCs w:val="24"/>
        </w:rPr>
        <w:t>Федеральный Закон РФ от 29.12.2012 г. № 273 «Об образовании в РФ»</w:t>
      </w:r>
      <w:r w:rsidR="00692D9A" w:rsidRPr="0088091D">
        <w:rPr>
          <w:rFonts w:ascii="Times New Roman" w:hAnsi="Times New Roman" w:cs="Times New Roman"/>
          <w:sz w:val="24"/>
          <w:szCs w:val="24"/>
        </w:rPr>
        <w:t>;</w:t>
      </w:r>
      <w:r w:rsidR="005B2591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692D9A" w:rsidRPr="00880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60D8B" w14:textId="77777777" w:rsidR="00472037" w:rsidRPr="0088091D" w:rsidRDefault="00472037" w:rsidP="002006A9">
      <w:pPr>
        <w:pStyle w:val="a3"/>
        <w:numPr>
          <w:ilvl w:val="0"/>
          <w:numId w:val="1"/>
        </w:numPr>
        <w:shd w:val="clear" w:color="auto" w:fill="FFFFFF"/>
        <w:spacing w:line="36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года № 304-ФЗ </w:t>
      </w:r>
      <w:r w:rsidR="00692D9A" w:rsidRPr="0088091D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закон «Об образовании в Российской Федерации» по вопросам воспитания обучающихся»; </w:t>
      </w:r>
      <w:r w:rsidR="00692D9A" w:rsidRPr="00880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FE28FF2" w14:textId="77777777" w:rsidR="00A23A0C" w:rsidRPr="0088091D" w:rsidRDefault="005159F5" w:rsidP="002006A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5B2591" w:rsidRPr="0088091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r w:rsidR="00322768" w:rsidRPr="0088091D">
        <w:rPr>
          <w:rFonts w:ascii="Times New Roman" w:hAnsi="Times New Roman" w:cs="Times New Roman"/>
          <w:sz w:val="24"/>
          <w:szCs w:val="24"/>
        </w:rPr>
        <w:t xml:space="preserve">от </w:t>
      </w:r>
      <w:r w:rsidR="00464013" w:rsidRPr="0088091D">
        <w:rPr>
          <w:rFonts w:ascii="Times New Roman" w:hAnsi="Times New Roman" w:cs="Times New Roman"/>
          <w:sz w:val="24"/>
          <w:szCs w:val="24"/>
        </w:rPr>
        <w:t>27</w:t>
      </w:r>
      <w:r w:rsidR="00EA4D20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464013" w:rsidRPr="0088091D">
        <w:rPr>
          <w:rFonts w:ascii="Times New Roman" w:hAnsi="Times New Roman" w:cs="Times New Roman"/>
          <w:sz w:val="24"/>
          <w:szCs w:val="24"/>
        </w:rPr>
        <w:t>июля</w:t>
      </w:r>
      <w:r w:rsidR="00322768" w:rsidRPr="0088091D">
        <w:rPr>
          <w:rFonts w:ascii="Times New Roman" w:hAnsi="Times New Roman" w:cs="Times New Roman"/>
          <w:sz w:val="24"/>
          <w:szCs w:val="24"/>
        </w:rPr>
        <w:t xml:space="preserve"> 20</w:t>
      </w:r>
      <w:r w:rsidR="00464013" w:rsidRPr="0088091D">
        <w:rPr>
          <w:rFonts w:ascii="Times New Roman" w:hAnsi="Times New Roman" w:cs="Times New Roman"/>
          <w:sz w:val="24"/>
          <w:szCs w:val="24"/>
        </w:rPr>
        <w:t>22</w:t>
      </w:r>
      <w:r w:rsidR="00322768" w:rsidRPr="0088091D">
        <w:rPr>
          <w:rFonts w:ascii="Times New Roman" w:hAnsi="Times New Roman" w:cs="Times New Roman"/>
          <w:sz w:val="24"/>
          <w:szCs w:val="24"/>
        </w:rPr>
        <w:t xml:space="preserve"> г. № </w:t>
      </w:r>
      <w:r w:rsidR="00464013" w:rsidRPr="0088091D">
        <w:rPr>
          <w:rFonts w:ascii="Times New Roman" w:hAnsi="Times New Roman" w:cs="Times New Roman"/>
          <w:sz w:val="24"/>
          <w:szCs w:val="24"/>
        </w:rPr>
        <w:t>629</w:t>
      </w:r>
      <w:r w:rsidR="005B2591" w:rsidRPr="0088091D">
        <w:rPr>
          <w:rFonts w:ascii="Times New Roman" w:hAnsi="Times New Roman" w:cs="Times New Roman"/>
          <w:sz w:val="24"/>
          <w:szCs w:val="24"/>
        </w:rPr>
        <w:t xml:space="preserve"> «Об </w:t>
      </w:r>
      <w:r w:rsidR="00EA4D20" w:rsidRPr="0088091D">
        <w:rPr>
          <w:rFonts w:ascii="Times New Roman" w:hAnsi="Times New Roman" w:cs="Times New Roman"/>
          <w:sz w:val="24"/>
          <w:szCs w:val="24"/>
        </w:rPr>
        <w:t>утв</w:t>
      </w:r>
      <w:r w:rsidR="005B2591" w:rsidRPr="0088091D">
        <w:rPr>
          <w:rFonts w:ascii="Times New Roman" w:hAnsi="Times New Roman" w:cs="Times New Roman"/>
          <w:sz w:val="24"/>
          <w:szCs w:val="24"/>
        </w:rPr>
        <w:t xml:space="preserve">ерждении порядка организации и </w:t>
      </w:r>
      <w:r w:rsidR="00EA4D20" w:rsidRPr="0088091D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5B2591" w:rsidRPr="0088091D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дополнительным </w:t>
      </w:r>
      <w:r w:rsidR="00EA4D20" w:rsidRPr="0088091D">
        <w:rPr>
          <w:rFonts w:ascii="Times New Roman" w:hAnsi="Times New Roman" w:cs="Times New Roman"/>
          <w:sz w:val="24"/>
          <w:szCs w:val="24"/>
        </w:rPr>
        <w:t xml:space="preserve">общеобразовательным </w:t>
      </w:r>
      <w:r w:rsidR="005B2591" w:rsidRPr="0088091D">
        <w:rPr>
          <w:rFonts w:ascii="Times New Roman" w:hAnsi="Times New Roman" w:cs="Times New Roman"/>
          <w:sz w:val="24"/>
          <w:szCs w:val="24"/>
        </w:rPr>
        <w:t>программам»;</w:t>
      </w:r>
    </w:p>
    <w:p w14:paraId="41B919E5" w14:textId="77777777" w:rsidR="00A23A0C" w:rsidRPr="0088091D" w:rsidRDefault="005159F5" w:rsidP="002006A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A23A0C" w:rsidRPr="0088091D">
        <w:rPr>
          <w:rFonts w:ascii="Times New Roman" w:hAnsi="Times New Roman" w:cs="Times New Roman"/>
          <w:sz w:val="24"/>
          <w:szCs w:val="24"/>
        </w:rPr>
        <w:t>"Санитарно-</w:t>
      </w:r>
      <w:r w:rsidR="005D6297" w:rsidRPr="0088091D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</w:t>
      </w:r>
      <w:r w:rsidR="00A23A0C" w:rsidRPr="0088091D">
        <w:rPr>
          <w:rFonts w:ascii="Times New Roman" w:hAnsi="Times New Roman" w:cs="Times New Roman"/>
          <w:sz w:val="24"/>
          <w:szCs w:val="24"/>
        </w:rPr>
        <w:t xml:space="preserve">к </w:t>
      </w:r>
      <w:r w:rsidR="005D6297" w:rsidRPr="0088091D">
        <w:rPr>
          <w:rFonts w:ascii="Times New Roman" w:hAnsi="Times New Roman" w:cs="Times New Roman"/>
          <w:sz w:val="24"/>
          <w:szCs w:val="24"/>
        </w:rPr>
        <w:t>организациям воспитания</w:t>
      </w:r>
      <w:r w:rsidR="00A23A0C" w:rsidRPr="0088091D">
        <w:rPr>
          <w:rFonts w:ascii="Times New Roman" w:hAnsi="Times New Roman" w:cs="Times New Roman"/>
          <w:sz w:val="24"/>
          <w:szCs w:val="24"/>
        </w:rPr>
        <w:t xml:space="preserve"> и обучения, отдыха и оздоровления детей и молодежи"</w:t>
      </w:r>
      <w:r w:rsidR="005B2591" w:rsidRPr="0088091D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Главного </w:t>
      </w:r>
      <w:r w:rsidR="00EA4D20" w:rsidRPr="0088091D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</w:t>
      </w:r>
      <w:r w:rsidR="005B2591" w:rsidRPr="0088091D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A23A0C" w:rsidRPr="0088091D">
        <w:rPr>
          <w:rFonts w:ascii="Times New Roman" w:hAnsi="Times New Roman" w:cs="Times New Roman"/>
          <w:sz w:val="24"/>
          <w:szCs w:val="24"/>
        </w:rPr>
        <w:t xml:space="preserve"> от 28.09.2020 г. N 28 «Об утверждении санитарных правил СП 2.4.3648-20».</w:t>
      </w:r>
    </w:p>
    <w:p w14:paraId="75233E01" w14:textId="205CF281" w:rsidR="00472037" w:rsidRDefault="005159F5" w:rsidP="002006A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 Распоряжение </w:t>
      </w:r>
      <w:r w:rsidR="005D6297" w:rsidRPr="0088091D">
        <w:rPr>
          <w:rFonts w:ascii="Times New Roman" w:hAnsi="Times New Roman" w:cs="Times New Roman"/>
          <w:sz w:val="24"/>
          <w:szCs w:val="24"/>
        </w:rPr>
        <w:t>Правительства РФ от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5D6297" w:rsidRPr="0088091D">
        <w:rPr>
          <w:rFonts w:ascii="Times New Roman" w:hAnsi="Times New Roman" w:cs="Times New Roman"/>
          <w:sz w:val="24"/>
          <w:szCs w:val="24"/>
        </w:rPr>
        <w:t>31.03.2022 №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B74E1F" w:rsidRPr="0088091D">
        <w:rPr>
          <w:rFonts w:ascii="Times New Roman" w:hAnsi="Times New Roman" w:cs="Times New Roman"/>
          <w:sz w:val="24"/>
          <w:szCs w:val="24"/>
        </w:rPr>
        <w:t>678</w:t>
      </w:r>
      <w:r w:rsidRPr="0088091D">
        <w:rPr>
          <w:rFonts w:ascii="Times New Roman" w:hAnsi="Times New Roman" w:cs="Times New Roman"/>
          <w:sz w:val="24"/>
          <w:szCs w:val="24"/>
        </w:rPr>
        <w:t>-р «Об утверждении Концепции развития дополнительного образования детей</w:t>
      </w:r>
      <w:r w:rsidR="00B74E1F" w:rsidRPr="0088091D">
        <w:rPr>
          <w:rFonts w:ascii="Times New Roman" w:hAnsi="Times New Roman" w:cs="Times New Roman"/>
          <w:sz w:val="24"/>
          <w:szCs w:val="24"/>
        </w:rPr>
        <w:t xml:space="preserve"> до 2030 г.</w:t>
      </w:r>
      <w:r w:rsidRPr="0088091D">
        <w:rPr>
          <w:rFonts w:ascii="Times New Roman" w:hAnsi="Times New Roman" w:cs="Times New Roman"/>
          <w:sz w:val="24"/>
          <w:szCs w:val="24"/>
        </w:rPr>
        <w:t xml:space="preserve">»;  </w:t>
      </w:r>
    </w:p>
    <w:p w14:paraId="28D01449" w14:textId="30C449AB" w:rsidR="00E74B1B" w:rsidRPr="00E74B1B" w:rsidRDefault="00E74B1B" w:rsidP="00E74B1B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4B1B">
        <w:rPr>
          <w:rFonts w:ascii="Times New Roman" w:hAnsi="Times New Roman" w:cs="Times New Roman"/>
          <w:sz w:val="24"/>
          <w:szCs w:val="24"/>
        </w:rPr>
        <w:t>Распоряжение Минпросвещения России от 23.09.2019 N Р-97 "Об утверждении методических рекомендаций о реализации проекта "Билет в будущее" в рамках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проекта «Успех каждого ребенка»;</w:t>
      </w:r>
    </w:p>
    <w:p w14:paraId="640EA811" w14:textId="77777777" w:rsidR="00F822D7" w:rsidRPr="0088091D" w:rsidRDefault="00F822D7" w:rsidP="002006A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Национальный проект «Образование» (утвержден Президиумом Совета при Президенте РФ по стратегическому развитию и национальным проектам (протокол от 24.12.2018 г. № 16);</w:t>
      </w:r>
    </w:p>
    <w:p w14:paraId="2152902F" w14:textId="77777777" w:rsidR="00AD072A" w:rsidRPr="0088091D" w:rsidRDefault="00F822D7" w:rsidP="002006A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Целевая модель развития региональной системы дополнительного образования детей (приказ Министерства просвещения РФ от 3 сентября 2019 г. № 467);</w:t>
      </w:r>
    </w:p>
    <w:p w14:paraId="77722626" w14:textId="77777777" w:rsidR="00AD072A" w:rsidRPr="0088091D" w:rsidRDefault="0026345B" w:rsidP="002006A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14:paraId="712E8027" w14:textId="77777777" w:rsidR="00F822D7" w:rsidRPr="0088091D" w:rsidRDefault="00322768" w:rsidP="002006A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Устав МБОУ ДО «ДД(Ю)Т»</w:t>
      </w:r>
      <w:r w:rsidR="00F822D7" w:rsidRPr="0088091D">
        <w:rPr>
          <w:rFonts w:ascii="Times New Roman" w:hAnsi="Times New Roman" w:cs="Times New Roman"/>
          <w:sz w:val="24"/>
          <w:szCs w:val="24"/>
        </w:rPr>
        <w:t xml:space="preserve"> г. Пензы;</w:t>
      </w:r>
      <w:r w:rsidR="00D657BA" w:rsidRPr="00880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75E38" w14:textId="77777777" w:rsidR="00194632" w:rsidRPr="0088091D" w:rsidRDefault="007F6B53" w:rsidP="002006A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«</w:t>
      </w:r>
      <w:r w:rsidR="005B2591" w:rsidRPr="0088091D">
        <w:rPr>
          <w:rFonts w:ascii="Times New Roman" w:hAnsi="Times New Roman" w:cs="Times New Roman"/>
          <w:sz w:val="24"/>
          <w:szCs w:val="24"/>
        </w:rPr>
        <w:t xml:space="preserve">Положение о дополнительной общеобразовательной общеразвивающей программе </w:t>
      </w:r>
      <w:r w:rsidR="002B7505" w:rsidRPr="0088091D">
        <w:rPr>
          <w:rFonts w:ascii="Times New Roman" w:hAnsi="Times New Roman" w:cs="Times New Roman"/>
          <w:sz w:val="24"/>
          <w:szCs w:val="24"/>
        </w:rPr>
        <w:t>МБОУ</w:t>
      </w:r>
      <w:r w:rsidR="00A23A0C" w:rsidRPr="0088091D">
        <w:rPr>
          <w:rFonts w:ascii="Times New Roman" w:hAnsi="Times New Roman" w:cs="Times New Roman"/>
          <w:sz w:val="24"/>
          <w:szCs w:val="24"/>
        </w:rPr>
        <w:t>ДО «ДД(Ю)Т»</w:t>
      </w:r>
      <w:r w:rsidR="00A22570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г. Пензы».</w:t>
      </w:r>
      <w:r w:rsidR="00D657BA" w:rsidRPr="008809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E63C2B" w14:textId="77777777" w:rsidR="00E972C4" w:rsidRPr="0088091D" w:rsidRDefault="00E972C4" w:rsidP="00E22E3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F35CE" w14:textId="77777777" w:rsidR="00446A2E" w:rsidRPr="0088091D" w:rsidRDefault="00446A2E" w:rsidP="00446A2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  <w:r w:rsidRPr="0088091D">
        <w:rPr>
          <w:rFonts w:ascii="Times New Roman" w:hAnsi="Times New Roman" w:cs="Times New Roman"/>
          <w:sz w:val="24"/>
          <w:szCs w:val="24"/>
        </w:rPr>
        <w:t xml:space="preserve"> программы заключается в том, что в период обновления образования значительно возрастает </w:t>
      </w:r>
      <w:r w:rsidR="006A61A8" w:rsidRPr="00880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</w:t>
      </w:r>
      <w:r w:rsidR="00C12376" w:rsidRPr="00880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приобщения детей к истокам русской культуры и духовным традициям </w:t>
      </w:r>
      <w:r w:rsidR="009C6EE5" w:rsidRPr="00880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страны.</w:t>
      </w:r>
    </w:p>
    <w:p w14:paraId="6CE00729" w14:textId="77777777" w:rsidR="009C6EE5" w:rsidRPr="0088091D" w:rsidRDefault="009C6EE5" w:rsidP="009C6E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color w:val="1A1A1A"/>
          <w:sz w:val="24"/>
          <w:szCs w:val="24"/>
        </w:rPr>
        <w:t>Содержание Программы разработано в соответствии с приоритетами государственной</w:t>
      </w:r>
    </w:p>
    <w:p w14:paraId="697F9C50" w14:textId="77777777" w:rsidR="009C6EE5" w:rsidRPr="0088091D" w:rsidRDefault="009C6EE5" w:rsidP="008B1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color w:val="1A1A1A"/>
          <w:sz w:val="24"/>
          <w:szCs w:val="24"/>
        </w:rPr>
        <w:t>политики в области воспитания (Распоряжение Правительства РФ от 29.05.2015 N 996-р «Об утверждении Стратегии развития воспитания в Российской Федерации на период до 2025 года», Указ Президента РФ от 9.11.2022 г. № 809 «Об утверждении Основ государственной политики по сохранению и укреплению традиционных российских духовно-нравственных ценностей»).</w:t>
      </w:r>
    </w:p>
    <w:p w14:paraId="5F9CA2F8" w14:textId="77777777" w:rsidR="009C6EE5" w:rsidRPr="0088091D" w:rsidRDefault="009C6EE5" w:rsidP="008B1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color w:val="1A1A1A"/>
          <w:sz w:val="24"/>
          <w:szCs w:val="24"/>
        </w:rPr>
        <w:t>Одними из приоритетов в области воспитания являются:</w:t>
      </w:r>
    </w:p>
    <w:p w14:paraId="1724F23E" w14:textId="77777777" w:rsidR="009C6EE5" w:rsidRPr="0088091D" w:rsidRDefault="009C6EE5" w:rsidP="008B1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color w:val="1A1A1A"/>
          <w:sz w:val="24"/>
          <w:szCs w:val="24"/>
        </w:rPr>
        <w:t>•патриотическое воспитание и формирование российской идентичности;</w:t>
      </w:r>
    </w:p>
    <w:p w14:paraId="7F6DE872" w14:textId="77777777" w:rsidR="009C6EE5" w:rsidRPr="0088091D" w:rsidRDefault="009C6EE5" w:rsidP="008B1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color w:val="1A1A1A"/>
          <w:sz w:val="24"/>
          <w:szCs w:val="24"/>
        </w:rPr>
        <w:t>•духовное и нравственное воспитание детей на основе российских традиционных</w:t>
      </w:r>
    </w:p>
    <w:p w14:paraId="367B58E6" w14:textId="77777777" w:rsidR="009C6EE5" w:rsidRPr="0088091D" w:rsidRDefault="009C6EE5" w:rsidP="008B1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color w:val="1A1A1A"/>
          <w:sz w:val="24"/>
          <w:szCs w:val="24"/>
        </w:rPr>
        <w:t>ценностей;</w:t>
      </w:r>
    </w:p>
    <w:p w14:paraId="350E3038" w14:textId="77777777" w:rsidR="009C6EE5" w:rsidRPr="0088091D" w:rsidRDefault="009C6EE5" w:rsidP="008B11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color w:val="1A1A1A"/>
          <w:sz w:val="24"/>
          <w:szCs w:val="24"/>
        </w:rPr>
        <w:t>•приобщение детей к культурному наследию;</w:t>
      </w:r>
    </w:p>
    <w:p w14:paraId="7C5CA4D0" w14:textId="67990076" w:rsidR="009C6EE5" w:rsidRPr="0088091D" w:rsidRDefault="000D48C1" w:rsidP="008B11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•трудовое.</w:t>
      </w:r>
    </w:p>
    <w:p w14:paraId="092BC2EA" w14:textId="3936D509" w:rsidR="006A61A8" w:rsidRPr="0088091D" w:rsidRDefault="00446A2E" w:rsidP="008B117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8091D">
        <w:t>Программа «</w:t>
      </w:r>
      <w:r w:rsidR="006E2C22">
        <w:t>Творческая</w:t>
      </w:r>
      <w:r w:rsidR="0091724D" w:rsidRPr="0088091D">
        <w:t xml:space="preserve"> </w:t>
      </w:r>
      <w:r w:rsidR="006E2C22">
        <w:t>мастерская</w:t>
      </w:r>
      <w:r w:rsidR="006A61A8" w:rsidRPr="0088091D">
        <w:t>» позволяет</w:t>
      </w:r>
      <w:r w:rsidRPr="0088091D">
        <w:t xml:space="preserve"> </w:t>
      </w:r>
      <w:r w:rsidR="006A61A8" w:rsidRPr="0088091D">
        <w:t>учащимся</w:t>
      </w:r>
      <w:r w:rsidRPr="0088091D">
        <w:t xml:space="preserve"> познакомиться с </w:t>
      </w:r>
      <w:r w:rsidR="006A61A8" w:rsidRPr="0088091D">
        <w:t>разнообразием росписи</w:t>
      </w:r>
      <w:r w:rsidR="006A61A8" w:rsidRPr="0088091D">
        <w:rPr>
          <w:color w:val="000000"/>
        </w:rPr>
        <w:t xml:space="preserve"> по дереву, </w:t>
      </w:r>
      <w:r w:rsidR="009C6EE5" w:rsidRPr="0088091D">
        <w:rPr>
          <w:color w:val="000000"/>
        </w:rPr>
        <w:t>стеклу и ткани,</w:t>
      </w:r>
      <w:r w:rsidR="006A61A8" w:rsidRPr="0088091D">
        <w:rPr>
          <w:color w:val="000000"/>
        </w:rPr>
        <w:t xml:space="preserve"> открыть для многих детей новые пути познания народного творчества, обогатить их внутренний мир и с пользой провести свободное время.</w:t>
      </w:r>
    </w:p>
    <w:p w14:paraId="6EE14E84" w14:textId="77777777" w:rsidR="006A61A8" w:rsidRPr="0088091D" w:rsidRDefault="006A61A8" w:rsidP="008B1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Развивая умение претворять в жизнь результаты своего труда, учащиеся проявляют свою независимость и свободу самовыражения, которая с возрастом развивается все больше.</w:t>
      </w:r>
    </w:p>
    <w:p w14:paraId="548E110B" w14:textId="77777777" w:rsidR="00446A2E" w:rsidRPr="0088091D" w:rsidRDefault="00446A2E" w:rsidP="008B11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30ACD5" w14:textId="77777777" w:rsidR="00446A2E" w:rsidRDefault="00446A2E" w:rsidP="008B117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Нови</w:t>
      </w:r>
      <w:r w:rsidR="008B117E">
        <w:rPr>
          <w:rFonts w:ascii="Times New Roman" w:hAnsi="Times New Roman" w:cs="Times New Roman"/>
          <w:b/>
          <w:sz w:val="24"/>
          <w:szCs w:val="24"/>
        </w:rPr>
        <w:t>зна и отличительные особенности</w:t>
      </w:r>
    </w:p>
    <w:p w14:paraId="0B635F6B" w14:textId="0E062356" w:rsidR="00446A2E" w:rsidRPr="0088091D" w:rsidRDefault="00446A2E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 xml:space="preserve">При разработке данной программы </w:t>
      </w:r>
      <w:r w:rsidR="0091724D" w:rsidRPr="0088091D">
        <w:rPr>
          <w:sz w:val="24"/>
          <w:szCs w:val="24"/>
        </w:rPr>
        <w:t>произведен анализ</w:t>
      </w:r>
      <w:r w:rsidRPr="0088091D">
        <w:rPr>
          <w:sz w:val="24"/>
          <w:szCs w:val="24"/>
        </w:rPr>
        <w:t xml:space="preserve"> содержание ряда программ (Е.А. Маркова, «Народные ремёсла – традиции и современность», Кучмасова Е.В. «Народные промыслы», Степанов Л.А. «Народные ремёсла» и др.). Программа разработана на основе следующих концептуальных идей: Любовь к Родине, формирование базовой культуры личности ребенка на основе освоения народных художественных ремесел </w:t>
      </w:r>
      <w:r w:rsidR="0091724D" w:rsidRPr="0088091D">
        <w:rPr>
          <w:sz w:val="24"/>
          <w:szCs w:val="24"/>
        </w:rPr>
        <w:t>России</w:t>
      </w:r>
      <w:r w:rsidRPr="0088091D">
        <w:rPr>
          <w:sz w:val="24"/>
          <w:szCs w:val="24"/>
        </w:rPr>
        <w:t xml:space="preserve"> и современных направлений декоративно-прикладного творчества.</w:t>
      </w:r>
      <w:r w:rsidR="003A7D24" w:rsidRPr="003A7D24">
        <w:t xml:space="preserve"> </w:t>
      </w:r>
      <w:r w:rsidR="00A26251">
        <w:rPr>
          <w:sz w:val="24"/>
          <w:szCs w:val="24"/>
        </w:rPr>
        <w:t>Так</w:t>
      </w:r>
      <w:r w:rsidR="003A7D24" w:rsidRPr="003A7D24">
        <w:rPr>
          <w:sz w:val="24"/>
          <w:szCs w:val="24"/>
        </w:rPr>
        <w:t>же</w:t>
      </w:r>
      <w:r w:rsidR="003A7D24">
        <w:t xml:space="preserve"> </w:t>
      </w:r>
      <w:r w:rsidR="003A7D24">
        <w:rPr>
          <w:sz w:val="24"/>
          <w:szCs w:val="24"/>
        </w:rPr>
        <w:t xml:space="preserve">были использованы </w:t>
      </w:r>
      <w:r w:rsidR="003A7D24" w:rsidRPr="003A7D24">
        <w:rPr>
          <w:sz w:val="24"/>
          <w:szCs w:val="24"/>
        </w:rPr>
        <w:t>работы, посвященные проблеме профессионального выбора, профориентации и профессионального самоопределения (Дубровина М.В. , Резапкина Г.А., Попов А.А.).</w:t>
      </w:r>
    </w:p>
    <w:p w14:paraId="7E503EE5" w14:textId="77777777" w:rsidR="00C30EDE" w:rsidRPr="0088091D" w:rsidRDefault="00446A2E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b/>
          <w:sz w:val="24"/>
          <w:szCs w:val="24"/>
        </w:rPr>
        <w:t>Новизна</w:t>
      </w:r>
      <w:r w:rsidRPr="0088091D">
        <w:rPr>
          <w:sz w:val="24"/>
          <w:szCs w:val="24"/>
        </w:rPr>
        <w:t xml:space="preserve"> программы з</w:t>
      </w:r>
      <w:r w:rsidR="0091724D" w:rsidRPr="0088091D">
        <w:rPr>
          <w:sz w:val="24"/>
          <w:szCs w:val="24"/>
        </w:rPr>
        <w:t>аключается в том, что педагогическая технология погружения ребенка в среду народного художественного творчества строится на осмыслении взаимосвязи уникального духовного мира человека и его способности создавать самобытный мир материальной культуры (жилище, домашняя утварь, предметы обихода и др.).</w:t>
      </w:r>
    </w:p>
    <w:p w14:paraId="6789CBC7" w14:textId="77777777" w:rsidR="00446A2E" w:rsidRPr="0088091D" w:rsidRDefault="00446A2E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В основе педагогической технологии погружения учащихся в среду народного художественного творчества лежит идея продуктивного взаимодействия ребёнка с культурой, которое реализуется в трёх важнейших отношениях:</w:t>
      </w:r>
    </w:p>
    <w:p w14:paraId="2C5B8369" w14:textId="77777777" w:rsidR="00446A2E" w:rsidRPr="0088091D" w:rsidRDefault="00446A2E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- учащийся принимает и усваивает культурные ценности своего народа, являясь объектом культурного воздействия;</w:t>
      </w:r>
    </w:p>
    <w:p w14:paraId="4DCD1F1F" w14:textId="77777777" w:rsidR="00446A2E" w:rsidRPr="0088091D" w:rsidRDefault="00446A2E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- учащийся самостоятельно действует в социокультурной среде как носитель и выразитель нравственных ценностей и культурных традиций своей малой родины;</w:t>
      </w:r>
    </w:p>
    <w:p w14:paraId="512FC925" w14:textId="77777777" w:rsidR="00446A2E" w:rsidRPr="0088091D" w:rsidRDefault="00446A2E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- учащийся выступает в роли созидателя духовных и материальных ценностей, являясь субъектом культурного творчества.</w:t>
      </w:r>
    </w:p>
    <w:p w14:paraId="314464F6" w14:textId="77777777" w:rsidR="00446A2E" w:rsidRPr="0088091D" w:rsidRDefault="00446A2E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Представление ребенку уникальных образцов народных художественных ремесел способствует развитию процессов творческого воображения, детской фантазии, воздействует на эмоционально-образную и волевую сферу учащихся.</w:t>
      </w:r>
    </w:p>
    <w:p w14:paraId="27E20703" w14:textId="77777777" w:rsidR="00446A2E" w:rsidRPr="0088091D" w:rsidRDefault="00446A2E" w:rsidP="008B117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Содержание программы ориентирует педагога на «зону ближайшего развития», то есть на то, что ребенок может усвоить самостоятельно или с помощью взрослых, так и на перспективу, ориентируя на развивающее обучение, с использованием полученных знаний в разных областях наследующих возрастных этапах.</w:t>
      </w:r>
    </w:p>
    <w:p w14:paraId="2533C92C" w14:textId="77777777" w:rsidR="00446A2E" w:rsidRPr="0088091D" w:rsidRDefault="00446A2E" w:rsidP="008B117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Программа дает возможность раскрыть любую тему нетрадиционно, с необычной точки зрения, взглянуть на обычное занятие с детьми как на важный этап становления личности с развитым художественным вкусом.</w:t>
      </w:r>
    </w:p>
    <w:p w14:paraId="4EB9509C" w14:textId="0A0DF7D4" w:rsidR="00446A2E" w:rsidRPr="0088091D" w:rsidRDefault="00446A2E" w:rsidP="008B117E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b/>
          <w:i/>
          <w:sz w:val="24"/>
          <w:szCs w:val="24"/>
        </w:rPr>
        <w:t>Отличительной особенностью</w:t>
      </w:r>
      <w:r w:rsidRPr="0088091D">
        <w:rPr>
          <w:sz w:val="24"/>
          <w:szCs w:val="24"/>
        </w:rPr>
        <w:t xml:space="preserve"> программы является то, что она даёт возможность учащемуся попробовать свои силы в разных </w:t>
      </w:r>
      <w:r w:rsidR="00D775E0" w:rsidRPr="0088091D">
        <w:rPr>
          <w:sz w:val="24"/>
          <w:szCs w:val="24"/>
        </w:rPr>
        <w:t>видах народной росписи</w:t>
      </w:r>
      <w:r w:rsidRPr="0088091D">
        <w:rPr>
          <w:sz w:val="24"/>
          <w:szCs w:val="24"/>
        </w:rPr>
        <w:t>.</w:t>
      </w:r>
    </w:p>
    <w:p w14:paraId="36565048" w14:textId="77777777" w:rsidR="00D775E0" w:rsidRPr="0088091D" w:rsidRDefault="00D775E0" w:rsidP="008B117E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Содержание программы построено таким образом, что обучение начинается с графических видов росписи, что является более целесообразным в связи с возрастными особенностями учащихся. Это позволяет зачислять в группу 1 года о</w:t>
      </w:r>
      <w:r w:rsidR="002B7505" w:rsidRPr="0088091D">
        <w:rPr>
          <w:sz w:val="24"/>
          <w:szCs w:val="24"/>
        </w:rPr>
        <w:t>бучения учащихся с 7 до 10 лет.</w:t>
      </w:r>
      <w:r w:rsidRPr="0088091D">
        <w:rPr>
          <w:sz w:val="24"/>
          <w:szCs w:val="24"/>
        </w:rPr>
        <w:t xml:space="preserve"> В это время у них вырабатывается собственный «почерк» рисования, «ставится рука».</w:t>
      </w:r>
    </w:p>
    <w:p w14:paraId="2852AB4E" w14:textId="59FF5D05" w:rsidR="00D775E0" w:rsidRPr="0088091D" w:rsidRDefault="00326D92" w:rsidP="008B117E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Успешное обучение по п</w:t>
      </w:r>
      <w:r w:rsidR="00D775E0" w:rsidRPr="0088091D">
        <w:rPr>
          <w:sz w:val="24"/>
          <w:szCs w:val="24"/>
        </w:rPr>
        <w:t xml:space="preserve">рограмме </w:t>
      </w:r>
      <w:r w:rsidR="00CA2F5F" w:rsidRPr="0088091D">
        <w:rPr>
          <w:sz w:val="24"/>
          <w:szCs w:val="24"/>
        </w:rPr>
        <w:t>«Творческ</w:t>
      </w:r>
      <w:r w:rsidR="00CA2F5F">
        <w:rPr>
          <w:sz w:val="24"/>
          <w:szCs w:val="24"/>
        </w:rPr>
        <w:t>ая</w:t>
      </w:r>
      <w:r w:rsidR="00CA2F5F" w:rsidRPr="0088091D">
        <w:rPr>
          <w:sz w:val="24"/>
          <w:szCs w:val="24"/>
        </w:rPr>
        <w:t xml:space="preserve"> </w:t>
      </w:r>
      <w:r w:rsidR="00CA2F5F">
        <w:rPr>
          <w:sz w:val="24"/>
          <w:szCs w:val="24"/>
        </w:rPr>
        <w:t>мастерская</w:t>
      </w:r>
      <w:r w:rsidR="00CA2F5F" w:rsidRPr="0088091D">
        <w:rPr>
          <w:sz w:val="24"/>
          <w:szCs w:val="24"/>
        </w:rPr>
        <w:t>»</w:t>
      </w:r>
      <w:r w:rsidR="00D775E0" w:rsidRPr="0088091D">
        <w:rPr>
          <w:sz w:val="24"/>
          <w:szCs w:val="24"/>
        </w:rPr>
        <w:t xml:space="preserve"> основывается на систематическом наращивании у обучаемых потенциала художественно-практических навыков. Накапливанию навыков также способствует возвращение к изученным росписям «по спирали», особенно в том случае, к</w:t>
      </w:r>
      <w:r w:rsidR="006B524C">
        <w:rPr>
          <w:sz w:val="24"/>
          <w:szCs w:val="24"/>
        </w:rPr>
        <w:t>огда учащиеся достигли возраста</w:t>
      </w:r>
      <w:r w:rsidR="00D775E0" w:rsidRPr="0088091D">
        <w:rPr>
          <w:sz w:val="24"/>
          <w:szCs w:val="24"/>
        </w:rPr>
        <w:t xml:space="preserve"> </w:t>
      </w:r>
      <w:r w:rsidR="0091724D" w:rsidRPr="0088091D">
        <w:rPr>
          <w:sz w:val="24"/>
          <w:szCs w:val="24"/>
        </w:rPr>
        <w:t>11-12</w:t>
      </w:r>
      <w:r w:rsidR="00D775E0" w:rsidRPr="0088091D">
        <w:rPr>
          <w:sz w:val="24"/>
          <w:szCs w:val="24"/>
        </w:rPr>
        <w:t xml:space="preserve"> лет. </w:t>
      </w:r>
    </w:p>
    <w:p w14:paraId="06829E50" w14:textId="77777777" w:rsidR="00D775E0" w:rsidRPr="0088091D" w:rsidRDefault="00D775E0" w:rsidP="008B117E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Программа предлагает к изучению различные росписи, не ограничивая</w:t>
      </w:r>
      <w:r w:rsidR="00F73D6D" w:rsidRPr="0088091D">
        <w:rPr>
          <w:sz w:val="24"/>
          <w:szCs w:val="24"/>
        </w:rPr>
        <w:t>сь по территориальному признаку</w:t>
      </w:r>
      <w:r w:rsidR="00BF3E13" w:rsidRPr="0088091D">
        <w:rPr>
          <w:sz w:val="24"/>
          <w:szCs w:val="24"/>
        </w:rPr>
        <w:t>.</w:t>
      </w:r>
    </w:p>
    <w:p w14:paraId="5C0027C5" w14:textId="77777777" w:rsidR="00446A2E" w:rsidRPr="0088091D" w:rsidRDefault="00446A2E" w:rsidP="008B117E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Образовательный процесс базируется на следующих принципах:</w:t>
      </w:r>
    </w:p>
    <w:p w14:paraId="0D02A010" w14:textId="32974FF5" w:rsidR="00446A2E" w:rsidRPr="0088091D" w:rsidRDefault="00446A2E" w:rsidP="00712F3C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 xml:space="preserve">- принцип доступности </w:t>
      </w:r>
      <w:r w:rsidR="00712F3C">
        <w:rPr>
          <w:sz w:val="24"/>
          <w:szCs w:val="24"/>
        </w:rPr>
        <w:t xml:space="preserve">– </w:t>
      </w:r>
      <w:r w:rsidRPr="0088091D">
        <w:rPr>
          <w:sz w:val="24"/>
          <w:szCs w:val="24"/>
        </w:rPr>
        <w:t>реализуется через тщательный подбор всех учебных заданий с учётом возраста индивидуальных особенностей детей.</w:t>
      </w:r>
    </w:p>
    <w:p w14:paraId="38C34414" w14:textId="3803E731" w:rsidR="00446A2E" w:rsidRPr="0088091D" w:rsidRDefault="00446A2E" w:rsidP="00712F3C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 xml:space="preserve">- принцип наглядности </w:t>
      </w:r>
      <w:r w:rsidR="00712F3C">
        <w:rPr>
          <w:sz w:val="24"/>
          <w:szCs w:val="24"/>
        </w:rPr>
        <w:t xml:space="preserve">– </w:t>
      </w:r>
      <w:r w:rsidRPr="0088091D">
        <w:rPr>
          <w:sz w:val="24"/>
          <w:szCs w:val="24"/>
        </w:rPr>
        <w:t>помогает создать представление о предлагаемой деятельности; способствует более глубокому и прочному усвоению материала программы, повышает к ней интерес;</w:t>
      </w:r>
    </w:p>
    <w:p w14:paraId="36178AEF" w14:textId="3671B6CB" w:rsidR="00446A2E" w:rsidRPr="0088091D" w:rsidRDefault="00712F3C" w:rsidP="00712F3C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принцип систематичности, </w:t>
      </w:r>
      <w:r w:rsidR="00446A2E" w:rsidRPr="0088091D">
        <w:rPr>
          <w:sz w:val="24"/>
          <w:szCs w:val="24"/>
        </w:rPr>
        <w:t>последовательности</w:t>
      </w:r>
      <w:r>
        <w:rPr>
          <w:sz w:val="24"/>
          <w:szCs w:val="24"/>
        </w:rPr>
        <w:t xml:space="preserve"> –</w:t>
      </w:r>
      <w:r w:rsidR="00446A2E" w:rsidRPr="0088091D">
        <w:rPr>
          <w:sz w:val="24"/>
          <w:szCs w:val="24"/>
        </w:rPr>
        <w:t xml:space="preserve"> предусматривает построение программного материала от простого к сложному, от известного к неизвестному, от легкого к трудному, что обеспечивает равномерное накопление и углубление знаний учащихся.</w:t>
      </w:r>
    </w:p>
    <w:p w14:paraId="4039BA3B" w14:textId="71604104" w:rsidR="00446A2E" w:rsidRPr="0088091D" w:rsidRDefault="00712F3C" w:rsidP="00712F3C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принцип целостности – обеспечивает</w:t>
      </w:r>
      <w:r w:rsidR="00446A2E" w:rsidRPr="0088091D">
        <w:rPr>
          <w:sz w:val="24"/>
          <w:szCs w:val="24"/>
        </w:rPr>
        <w:t xml:space="preserve"> неразрывную связь обучения, воспитания и развития на каждом занятии.</w:t>
      </w:r>
    </w:p>
    <w:p w14:paraId="01AA473F" w14:textId="410CEC95" w:rsidR="00446A2E" w:rsidRPr="0088091D" w:rsidRDefault="00446A2E" w:rsidP="00712F3C">
      <w:pPr>
        <w:pStyle w:val="ad"/>
        <w:spacing w:before="4"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- принцип культуросообразности</w:t>
      </w:r>
      <w:r w:rsidR="008B117E">
        <w:rPr>
          <w:sz w:val="24"/>
          <w:szCs w:val="24"/>
        </w:rPr>
        <w:t xml:space="preserve"> </w:t>
      </w:r>
      <w:r w:rsidR="00712F3C">
        <w:rPr>
          <w:sz w:val="24"/>
          <w:szCs w:val="24"/>
        </w:rPr>
        <w:t>–</w:t>
      </w:r>
      <w:r w:rsidRPr="0088091D">
        <w:rPr>
          <w:sz w:val="24"/>
          <w:szCs w:val="24"/>
        </w:rPr>
        <w:t xml:space="preserve"> построение содержания программы с учётом региональных и российских культурных традиций.</w:t>
      </w:r>
    </w:p>
    <w:p w14:paraId="7C7BFF3E" w14:textId="77777777" w:rsidR="00446A2E" w:rsidRPr="0088091D" w:rsidRDefault="00446A2E" w:rsidP="008B117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88091D">
        <w:rPr>
          <w:rFonts w:ascii="Times New Roman" w:hAnsi="Times New Roman" w:cs="Times New Roman"/>
          <w:sz w:val="24"/>
          <w:szCs w:val="24"/>
        </w:rPr>
        <w:t xml:space="preserve"> программы заключается в комплексном подходе к организации образовательного процесса: целесообразный выбор методов, форм и средств обучения, обеспечивающих системное влияние на нравственное становление учащихся, развитие творческих способностей средствами изобразительного творчества.</w:t>
      </w:r>
    </w:p>
    <w:p w14:paraId="3BFBF90B" w14:textId="77777777" w:rsidR="00446A2E" w:rsidRPr="0088091D" w:rsidRDefault="00446A2E" w:rsidP="008B117E">
      <w:pPr>
        <w:spacing w:after="0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14:paraId="4C8DE241" w14:textId="77777777" w:rsidR="003815DD" w:rsidRPr="0088091D" w:rsidRDefault="003815DD" w:rsidP="008B117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Программа рассчитана на учащихся в возрасте 7-12 лет.</w:t>
      </w:r>
    </w:p>
    <w:p w14:paraId="7A2DA77C" w14:textId="77777777" w:rsidR="00446A2E" w:rsidRPr="0088091D" w:rsidRDefault="00446A2E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i/>
          <w:sz w:val="24"/>
          <w:szCs w:val="24"/>
        </w:rPr>
        <w:t xml:space="preserve">Младшего школьника </w:t>
      </w:r>
      <w:r w:rsidRPr="0088091D">
        <w:rPr>
          <w:sz w:val="24"/>
          <w:szCs w:val="24"/>
        </w:rPr>
        <w:t>характеризует переход от прямого копирования к потребности сделать самому. Данный возраст является благоприятным периодом для развития творческих способностей. В своих устремлениях дети доверяют ровесникам. Ребенок стремится стать интересным человеком для сверстников, повышается роль своей самооценки, которая проявляется в сравнении себя с другими людьми. Задача педагога – создать условия для доверительного обращения с взрослыми. Педагог должен создать на занятиях такие условия, чтобы каждый ребенок мог проявить свои способности и реализовать свою творческую активность.</w:t>
      </w:r>
    </w:p>
    <w:p w14:paraId="447F3203" w14:textId="77777777" w:rsidR="00446A2E" w:rsidRPr="0088091D" w:rsidRDefault="00446A2E" w:rsidP="008B117E">
      <w:pPr>
        <w:pStyle w:val="ad"/>
        <w:spacing w:line="276" w:lineRule="auto"/>
        <w:ind w:left="0" w:firstLine="709"/>
        <w:jc w:val="both"/>
        <w:rPr>
          <w:sz w:val="24"/>
          <w:szCs w:val="24"/>
        </w:rPr>
      </w:pPr>
      <w:r w:rsidRPr="0088091D">
        <w:rPr>
          <w:i/>
          <w:sz w:val="24"/>
          <w:szCs w:val="24"/>
        </w:rPr>
        <w:t xml:space="preserve">Подростка </w:t>
      </w:r>
      <w:r w:rsidRPr="0088091D">
        <w:rPr>
          <w:sz w:val="24"/>
          <w:szCs w:val="24"/>
        </w:rPr>
        <w:t>отличает стремление к самостоятельности, независимости, к самопознанию, формируются познавательные интересы. Задача педагога доверять подростку решение посильных для него вопросов, уважать его мнение. Общение предпочтительнее строить не в форме прямых распоряжений и назиданий, а в форме проблемных вопросов. У подростка появляется умение ставить перед собой и решать задачи, самостоятельно мыслить и</w:t>
      </w:r>
      <w:r w:rsidRPr="0088091D">
        <w:rPr>
          <w:spacing w:val="-1"/>
          <w:sz w:val="24"/>
          <w:szCs w:val="24"/>
        </w:rPr>
        <w:t xml:space="preserve"> </w:t>
      </w:r>
      <w:r w:rsidRPr="0088091D">
        <w:rPr>
          <w:sz w:val="24"/>
          <w:szCs w:val="24"/>
        </w:rPr>
        <w:t>трудиться.</w:t>
      </w:r>
    </w:p>
    <w:p w14:paraId="5EAE8191" w14:textId="77777777" w:rsidR="00446A2E" w:rsidRPr="0088091D" w:rsidRDefault="00446A2E" w:rsidP="008B117E">
      <w:pPr>
        <w:pStyle w:val="ad"/>
        <w:spacing w:before="67" w:line="276" w:lineRule="auto"/>
        <w:ind w:left="0" w:firstLine="851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Подросток проявляет инициативу, желание реализовать и утвердить себя. В этот период происходит окончательное формирование интеллекта, совершенствуется способность к абстрактному мышлению. Для старшего подростка становится потребностью быть взрослым. Проявляется стремление к самоутверждению себя в роли взрослого. Задача педагога побуждать учащегося к открытию себя как личности и индивидуальности в контексте художественного творчества, к самопознанию, самоопределению и самореализации. Совместная деятельность для подростков этого возраста привлекательна как пространство для общения.</w:t>
      </w:r>
    </w:p>
    <w:p w14:paraId="67AD87C4" w14:textId="77777777" w:rsidR="002B7505" w:rsidRPr="0088091D" w:rsidRDefault="002B7505" w:rsidP="00446A2E">
      <w:pPr>
        <w:pStyle w:val="ad"/>
        <w:spacing w:before="67" w:line="276" w:lineRule="auto"/>
        <w:ind w:left="0" w:right="-1" w:firstLine="851"/>
        <w:jc w:val="both"/>
        <w:rPr>
          <w:sz w:val="24"/>
          <w:szCs w:val="24"/>
        </w:rPr>
      </w:pPr>
    </w:p>
    <w:p w14:paraId="073E6038" w14:textId="77777777" w:rsidR="00B4641B" w:rsidRPr="0088091D" w:rsidRDefault="00B4641B" w:rsidP="00B464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>Объем и сроки реализации</w:t>
      </w:r>
      <w:r w:rsidRPr="008809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программы:</w:t>
      </w:r>
    </w:p>
    <w:p w14:paraId="7EFDFB0A" w14:textId="77777777" w:rsidR="00B4641B" w:rsidRPr="0088091D" w:rsidRDefault="00B4641B" w:rsidP="00B464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2 года обучения, с общим количеством 288 часов.</w:t>
      </w:r>
    </w:p>
    <w:p w14:paraId="70949F66" w14:textId="77777777" w:rsidR="00B4641B" w:rsidRPr="0088091D" w:rsidRDefault="00B4641B" w:rsidP="00B464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1 год обучения – 144 часа.</w:t>
      </w:r>
    </w:p>
    <w:p w14:paraId="10B3F422" w14:textId="77777777" w:rsidR="00B4641B" w:rsidRPr="0088091D" w:rsidRDefault="00B4641B" w:rsidP="00B464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2 год обучения – 144 часа.</w:t>
      </w:r>
    </w:p>
    <w:p w14:paraId="62A97B5D" w14:textId="77777777" w:rsidR="00B4641B" w:rsidRPr="0088091D" w:rsidRDefault="00B4641B" w:rsidP="00B4641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реализации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программы очная.</w:t>
      </w:r>
      <w:r w:rsidRPr="008809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14:paraId="1AEE95C6" w14:textId="77777777" w:rsidR="00B4641B" w:rsidRPr="0088091D" w:rsidRDefault="00B4641B" w:rsidP="00B4641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 xml:space="preserve">Режим проведения занятий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соответствует возрасту учащихся:</w:t>
      </w:r>
    </w:p>
    <w:p w14:paraId="4F4AD891" w14:textId="77777777" w:rsidR="00602FA1" w:rsidRDefault="00602FA1" w:rsidP="00602FA1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C69">
        <w:rPr>
          <w:rFonts w:ascii="Times New Roman" w:eastAsia="Times New Roman" w:hAnsi="Times New Roman" w:cs="Times New Roman"/>
          <w:sz w:val="24"/>
          <w:szCs w:val="24"/>
        </w:rPr>
        <w:t>Продолжительность академического часа – 45 мин.</w:t>
      </w:r>
    </w:p>
    <w:p w14:paraId="05630241" w14:textId="772F0DAA" w:rsidR="00602FA1" w:rsidRDefault="00602FA1" w:rsidP="00602FA1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часов в неделю – 4.</w:t>
      </w:r>
    </w:p>
    <w:p w14:paraId="0FD8AE67" w14:textId="77777777" w:rsidR="00602FA1" w:rsidRPr="00643C69" w:rsidRDefault="00602FA1" w:rsidP="00602FA1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занятий определяется расписанием, утвержденным руководителем образовательного учреждения. </w:t>
      </w:r>
    </w:p>
    <w:p w14:paraId="19E8759B" w14:textId="77777777" w:rsidR="00B4641B" w:rsidRPr="0088091D" w:rsidRDefault="00B4641B" w:rsidP="00446A2E">
      <w:pPr>
        <w:spacing w:after="0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46BDE" w14:textId="77777777" w:rsidR="00446A2E" w:rsidRPr="0088091D" w:rsidRDefault="00446A2E" w:rsidP="008B117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Формы занятий:</w:t>
      </w:r>
    </w:p>
    <w:p w14:paraId="0CDACBBD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 беседы (вопросно-ответный метод активного взаимодействия педагога и учащихся на занятиях, используется в теоретической части занятия);</w:t>
      </w:r>
    </w:p>
    <w:p w14:paraId="40C6CBF4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181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викторины (применяется как форма текущего контроля на знание и понимание терминов, событий, процессов, норм, правил и используется на занятиях и при проведении культурно-досуговых мероприятий на уровне детского объединения и</w:t>
      </w:r>
      <w:r w:rsidRPr="008809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учреждения);</w:t>
      </w:r>
    </w:p>
    <w:p w14:paraId="258B359F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встреча (фронтальная беседа с мастерами народного творчества и выпускниками; проводится как специально организованный диалог, в ходе которого педагог руководит обменом мнениями по какому-либо</w:t>
      </w:r>
      <w:r w:rsidRPr="0088091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вопросу);</w:t>
      </w:r>
    </w:p>
    <w:p w14:paraId="6894D067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205"/>
        </w:tabs>
        <w:autoSpaceDE w:val="0"/>
        <w:autoSpaceDN w:val="0"/>
        <w:spacing w:before="67"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выставки (используются для публичной демонстрации результатов работы учащихся, итог творческой деятельности, наглядно показывающий художественно-эстетическое развитие и творческие возможности ребёнка; выставки могут быть одной из форм аттестации учащихся и проведения занятия в выставочных</w:t>
      </w:r>
      <w:r w:rsidRPr="008809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залах);</w:t>
      </w:r>
    </w:p>
    <w:p w14:paraId="300BEFBD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214"/>
        </w:tabs>
        <w:autoSpaceDE w:val="0"/>
        <w:autoSpaceDN w:val="0"/>
        <w:spacing w:before="4"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защита проекта (используется на творческих отчетах, фестивалях, конкурсах, как итог проделанной</w:t>
      </w:r>
      <w:r w:rsidRPr="00880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работы);</w:t>
      </w:r>
    </w:p>
    <w:p w14:paraId="54F8E3DA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185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игровая программа (представляет собой комплекс игровых методик или набор конкурсов, которые используются как целостная игровая программа и как этап занятия, позволяющие включать детей в различные виды игр);</w:t>
      </w:r>
    </w:p>
    <w:p w14:paraId="6B49F2E4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161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конкурсы и фестивали (форма итогового, иногда текущего) контроля проводится с целью определения уровня усвоения содержания образования, степени подготовленности к самостоятельной работе, выявления наиболее способных и талантливых</w:t>
      </w:r>
      <w:r w:rsidRPr="008809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детей);</w:t>
      </w:r>
    </w:p>
    <w:p w14:paraId="0EF806B9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171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консультации (проводятся по запросу учащихся с целью устранения пробелов в знаниях и умениях; уточнению усвоенного; ответы на вопросы, возникшие в процессе учебной работы и оказания помощи в овладении разными видами учебной и практической</w:t>
      </w:r>
      <w:r w:rsidRPr="008809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деятельности);</w:t>
      </w:r>
    </w:p>
    <w:p w14:paraId="5C269E47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171"/>
        </w:tabs>
        <w:autoSpaceDE w:val="0"/>
        <w:autoSpaceDN w:val="0"/>
        <w:spacing w:before="1"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мастер-класс («Мир без границ», «Умный ребенок» – проводится на фестивалях, праздниках, конкурсах и на практической части</w:t>
      </w:r>
      <w:r w:rsidRPr="008809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занятий);</w:t>
      </w:r>
    </w:p>
    <w:p w14:paraId="5092F70A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181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открытое занятие (проводится с приглашением родителей и коллег- педагогов с целью обмена</w:t>
      </w:r>
      <w:r w:rsidRPr="008809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опытом);</w:t>
      </w:r>
    </w:p>
    <w:p w14:paraId="311C0E07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185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праздник (проводится в День рождения детского коллектива, в дни народных праздников и как итог учебного</w:t>
      </w:r>
      <w:r w:rsidRPr="008809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года);</w:t>
      </w:r>
    </w:p>
    <w:p w14:paraId="1C5302C1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243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практические занятия (проводятся после изучения теоретических основ с целью отработки практических умений и изготовления предметов творческого труда);</w:t>
      </w:r>
    </w:p>
    <w:p w14:paraId="379D6248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31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наблюдение (применяется при изучении какого-либо объекта, предметов,</w:t>
      </w:r>
      <w:r w:rsidRPr="008809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явлений);</w:t>
      </w:r>
    </w:p>
    <w:p w14:paraId="2BD03887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21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выставка (используется как одна из форм аттестации учащихся и проведения занятия в выставочных</w:t>
      </w:r>
      <w:r w:rsidRPr="008809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залах);</w:t>
      </w:r>
    </w:p>
    <w:p w14:paraId="6E155ABF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301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фестиваль (в детском объединении проводятся малые формы фестиваля по итогам изучения ключевых тем программы и учебного года и как занятие, проводимое в рамках фестивалей различного</w:t>
      </w:r>
      <w:r w:rsidRPr="008809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уровня);</w:t>
      </w:r>
    </w:p>
    <w:p w14:paraId="44474B12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игра-путешествие (используется как самостоятельная форма проведения занятия для изучения нового материала и информирования детей, отработки каких-либо умений, а также контроля соответствующих знаний, умений и</w:t>
      </w:r>
      <w:r w:rsidRPr="00880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навыков);</w:t>
      </w:r>
    </w:p>
    <w:p w14:paraId="7E17CAC6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257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экскурсия (проводится для знакомства с историей и культурой города, области; позволяет проводить наблюдения и изучения различных предметов и явлений в естественных условиях или в музеях, на выставках и проч.);</w:t>
      </w:r>
    </w:p>
    <w:p w14:paraId="71CB1AF1" w14:textId="77777777" w:rsidR="00446A2E" w:rsidRPr="0088091D" w:rsidRDefault="00446A2E" w:rsidP="000A404A">
      <w:pPr>
        <w:pStyle w:val="a3"/>
        <w:widowControl w:val="0"/>
        <w:numPr>
          <w:ilvl w:val="1"/>
          <w:numId w:val="5"/>
        </w:numPr>
        <w:tabs>
          <w:tab w:val="left" w:pos="1257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ярмарка (проводится как совместное развлечение учащихся детского объединения,</w:t>
      </w:r>
      <w:r w:rsidRPr="008809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предполагающее</w:t>
      </w:r>
      <w:r w:rsidRPr="00880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вовлечение</w:t>
      </w:r>
      <w:r w:rsidRPr="00880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их</w:t>
      </w:r>
      <w:r w:rsidRPr="00880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в</w:t>
      </w:r>
      <w:r w:rsidRPr="00880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различные</w:t>
      </w:r>
      <w:r w:rsidRPr="00880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конкурсы,</w:t>
      </w:r>
      <w:r w:rsidRPr="008809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игры</w:t>
      </w:r>
      <w:r w:rsidRPr="00880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и аттракционы и как часть народных праздников и гуляний, в которых они участвуют);</w:t>
      </w:r>
    </w:p>
    <w:p w14:paraId="17D58A10" w14:textId="77777777" w:rsidR="00446A2E" w:rsidRPr="0088091D" w:rsidRDefault="00446A2E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pacing w:val="-3"/>
          <w:sz w:val="24"/>
          <w:szCs w:val="24"/>
        </w:rPr>
        <w:t xml:space="preserve">На </w:t>
      </w:r>
      <w:r w:rsidRPr="0088091D">
        <w:rPr>
          <w:sz w:val="24"/>
          <w:szCs w:val="24"/>
        </w:rPr>
        <w:t>занятиях создается атмосфера доброжелательности, доверия, что во многом помогает развитию творчества и инициативы ребенка. Выполнение творческих заданий помогает ребенку в приобретении устойчивых навыков работы с различными материалами и инструментами. Участие детей в выставках, фестивалях, конкурсах разных уровней является основной формой контроля усвоения программы обучения и диагностики степени освоения практических навыков</w:t>
      </w:r>
      <w:r w:rsidRPr="0088091D">
        <w:rPr>
          <w:spacing w:val="-3"/>
          <w:sz w:val="24"/>
          <w:szCs w:val="24"/>
        </w:rPr>
        <w:t xml:space="preserve"> </w:t>
      </w:r>
      <w:r w:rsidRPr="0088091D">
        <w:rPr>
          <w:sz w:val="24"/>
          <w:szCs w:val="24"/>
        </w:rPr>
        <w:t>ребенка.</w:t>
      </w:r>
    </w:p>
    <w:p w14:paraId="761E3AB0" w14:textId="77777777" w:rsidR="00812AD0" w:rsidRPr="0088091D" w:rsidRDefault="00812AD0" w:rsidP="008B117E">
      <w:pPr>
        <w:pStyle w:val="ad"/>
        <w:spacing w:line="276" w:lineRule="auto"/>
        <w:ind w:left="0" w:right="-1" w:firstLine="709"/>
        <w:jc w:val="both"/>
        <w:rPr>
          <w:b/>
          <w:sz w:val="24"/>
          <w:szCs w:val="24"/>
        </w:rPr>
      </w:pPr>
      <w:r w:rsidRPr="0088091D">
        <w:rPr>
          <w:b/>
          <w:sz w:val="24"/>
          <w:szCs w:val="24"/>
        </w:rPr>
        <w:t>Методы обучения</w:t>
      </w:r>
    </w:p>
    <w:p w14:paraId="00BE5898" w14:textId="77777777" w:rsidR="00812AD0" w:rsidRPr="0088091D" w:rsidRDefault="00812AD0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В процессе реализации программы используются различные методы обучения.</w:t>
      </w:r>
    </w:p>
    <w:p w14:paraId="21596D01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382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Методы организации и осуществления учебно-познавательной деятельности:</w:t>
      </w:r>
    </w:p>
    <w:p w14:paraId="7EB7722A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21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словесные (рассказ; лекция; семинар; беседа; речевая инструкция; устное изложение; объяснение нового материала и способов выполнения задания; объяснение последовательности действий и содержания; обсуждение; педагогическая оценка процесса деятельности и </w:t>
      </w:r>
      <w:r w:rsidRPr="0088091D">
        <w:rPr>
          <w:rFonts w:ascii="Times New Roman" w:hAnsi="Times New Roman" w:cs="Times New Roman"/>
          <w:spacing w:val="7"/>
          <w:sz w:val="24"/>
          <w:szCs w:val="24"/>
        </w:rPr>
        <w:t>ее</w:t>
      </w:r>
      <w:r w:rsidRPr="0088091D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результата);</w:t>
      </w:r>
    </w:p>
    <w:p w14:paraId="5EA3A071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176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наглядные (показ видеоматериалов и иллюстраций, показ педагогом приёмов исполнения, показ по образцу, демонстрация, наблюдения за предметами и явлениями окружающего мира, рассматривание фотографий, слайдов);</w:t>
      </w:r>
    </w:p>
    <w:p w14:paraId="464EF5ED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344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практически-действенные (упражнения на развитие моторики пальцев рук (пальчиковая гимнастика, физкультминутки; воспитывающие и игровые ситуации; ручной труд, изобразительная и художественная деятельность; тренинги);</w:t>
      </w:r>
    </w:p>
    <w:p w14:paraId="5E3D6DFF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15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проблемно-поисковые (создание проблемной ситуации, коллективное обсуждение,</w:t>
      </w:r>
      <w:r w:rsidRPr="008809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выводы);</w:t>
      </w:r>
    </w:p>
    <w:p w14:paraId="75B1B4DD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методы самостоятельной работы и работы под руководством педагога (создание творческих</w:t>
      </w:r>
      <w:r w:rsidRPr="008809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проектов);</w:t>
      </w:r>
    </w:p>
    <w:p w14:paraId="3D746B56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281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инструкторский метод (парное взаимодействие, более опытные учащиеся обучают менее</w:t>
      </w:r>
      <w:r w:rsidRPr="008809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подготовленных);</w:t>
      </w:r>
    </w:p>
    <w:p w14:paraId="36468F32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40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информационные (беседа, рассказ, сообщение, объяснение, инструктаж, консультирование, использование средств массовой информации литературы и искусства, анализ различных носителей информации, в том числе Интернет-сети, демонстрация, экспертиза, обзор, отчет, иллюстрация, кинопоказ, встреча с мастерами народных промыслов, выпускниками).</w:t>
      </w:r>
    </w:p>
    <w:p w14:paraId="4BF0398B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205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побудительно-оценочные (педагогическое требование и поощрение порицание и создание ситуации успеха; самостоятельная</w:t>
      </w:r>
      <w:r w:rsidRPr="00880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работа).</w:t>
      </w:r>
    </w:p>
    <w:p w14:paraId="59DC752B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339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Методы контроля и самоконтроля за эффективностью учебно- познавательной деятельности:</w:t>
      </w:r>
    </w:p>
    <w:p w14:paraId="7987CD22" w14:textId="77777777" w:rsidR="00812AD0" w:rsidRPr="0088091D" w:rsidRDefault="00812AD0" w:rsidP="000A404A">
      <w:pPr>
        <w:pStyle w:val="a3"/>
        <w:widowControl w:val="0"/>
        <w:numPr>
          <w:ilvl w:val="0"/>
          <w:numId w:val="6"/>
        </w:numPr>
        <w:tabs>
          <w:tab w:val="left" w:pos="1339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устный контроля и самоконтроль (беседа, рассказ ученика, объяснение, устный</w:t>
      </w:r>
      <w:r w:rsidRPr="008809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опрос);</w:t>
      </w:r>
    </w:p>
    <w:p w14:paraId="69D57B5F" w14:textId="77777777" w:rsidR="00812AD0" w:rsidRPr="0088091D" w:rsidRDefault="00812AD0" w:rsidP="000A404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практический контроль и самоконтроль (анализ умения работать</w:t>
      </w:r>
      <w:r w:rsidRPr="0088091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с различными художественными материалами);</w:t>
      </w:r>
    </w:p>
    <w:p w14:paraId="3DEAEC9D" w14:textId="77777777" w:rsidR="00812AD0" w:rsidRPr="0088091D" w:rsidRDefault="00812AD0" w:rsidP="000A404A">
      <w:pPr>
        <w:pStyle w:val="a3"/>
        <w:widowControl w:val="0"/>
        <w:numPr>
          <w:ilvl w:val="0"/>
          <w:numId w:val="7"/>
        </w:numPr>
        <w:tabs>
          <w:tab w:val="left" w:pos="135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дидактические тесты (набор стандартизованных заданий по определенному</w:t>
      </w:r>
      <w:r w:rsidRPr="008809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материалу);</w:t>
      </w:r>
    </w:p>
    <w:p w14:paraId="78841B99" w14:textId="77777777" w:rsidR="00812AD0" w:rsidRPr="0088091D" w:rsidRDefault="00812AD0" w:rsidP="000A404A">
      <w:pPr>
        <w:pStyle w:val="a3"/>
        <w:widowControl w:val="0"/>
        <w:numPr>
          <w:ilvl w:val="0"/>
          <w:numId w:val="7"/>
        </w:numPr>
        <w:tabs>
          <w:tab w:val="left" w:pos="114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наблюдения (изучение учащихся в процессе</w:t>
      </w:r>
      <w:r w:rsidRPr="00880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обучения).</w:t>
      </w:r>
    </w:p>
    <w:p w14:paraId="7F23B13E" w14:textId="77777777" w:rsidR="00812AD0" w:rsidRPr="0088091D" w:rsidRDefault="00812AD0" w:rsidP="008B117E">
      <w:pPr>
        <w:pStyle w:val="ad"/>
        <w:spacing w:before="5" w:line="276" w:lineRule="auto"/>
        <w:ind w:left="0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Выбор метода обучения зависит от содержания занятий, уровня подготовленности и опыта учащихся.</w:t>
      </w:r>
    </w:p>
    <w:p w14:paraId="175390AF" w14:textId="77777777" w:rsidR="00812AD0" w:rsidRPr="0088091D" w:rsidRDefault="00812AD0" w:rsidP="008B11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Информационно-рецептивный метод </w:t>
      </w:r>
      <w:r w:rsidRPr="0088091D">
        <w:rPr>
          <w:rFonts w:ascii="Times New Roman" w:hAnsi="Times New Roman" w:cs="Times New Roman"/>
          <w:sz w:val="24"/>
          <w:szCs w:val="24"/>
        </w:rPr>
        <w:t>применяется на теоретических занятиях.</w:t>
      </w:r>
    </w:p>
    <w:p w14:paraId="7BE25878" w14:textId="77777777" w:rsidR="00812AD0" w:rsidRPr="0088091D" w:rsidRDefault="00812AD0" w:rsidP="008B117E">
      <w:pPr>
        <w:pStyle w:val="ad"/>
        <w:spacing w:line="276" w:lineRule="auto"/>
        <w:ind w:left="0" w:firstLine="709"/>
        <w:jc w:val="both"/>
        <w:rPr>
          <w:sz w:val="24"/>
          <w:szCs w:val="24"/>
        </w:rPr>
      </w:pPr>
      <w:r w:rsidRPr="0088091D">
        <w:rPr>
          <w:i/>
          <w:sz w:val="24"/>
          <w:szCs w:val="24"/>
        </w:rPr>
        <w:t xml:space="preserve">Репродуктивный метод </w:t>
      </w:r>
      <w:r w:rsidRPr="0088091D">
        <w:rPr>
          <w:sz w:val="24"/>
          <w:szCs w:val="24"/>
        </w:rPr>
        <w:t>обучения используется на практических занятиях по отработке приёмов и навыков определённого вида работ.</w:t>
      </w:r>
    </w:p>
    <w:p w14:paraId="3568FE10" w14:textId="77777777" w:rsidR="00812AD0" w:rsidRPr="0088091D" w:rsidRDefault="00812AD0" w:rsidP="008B11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Исследовательский метод </w:t>
      </w:r>
      <w:r w:rsidRPr="0088091D">
        <w:rPr>
          <w:rFonts w:ascii="Times New Roman" w:hAnsi="Times New Roman" w:cs="Times New Roman"/>
          <w:sz w:val="24"/>
          <w:szCs w:val="24"/>
        </w:rPr>
        <w:t>применяется в работе над тематическими творческими проектами.</w:t>
      </w:r>
    </w:p>
    <w:p w14:paraId="17E77911" w14:textId="77777777" w:rsidR="00812AD0" w:rsidRPr="0088091D" w:rsidRDefault="00812AD0" w:rsidP="008B117E">
      <w:pPr>
        <w:pStyle w:val="ad"/>
        <w:spacing w:line="276" w:lineRule="auto"/>
        <w:ind w:left="0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>Для создания комфортного психологического климата на занятиях применяются следующие педагогические приёмы: создание ситуации успеха, моральная поддержка, одобрение, похвала, поощрение, доверие, доброжелательно-требовательная манера.</w:t>
      </w:r>
    </w:p>
    <w:p w14:paraId="261C3F12" w14:textId="77777777" w:rsidR="00812AD0" w:rsidRPr="0088091D" w:rsidRDefault="00812AD0" w:rsidP="008B117E">
      <w:pPr>
        <w:pStyle w:val="ad"/>
        <w:spacing w:line="276" w:lineRule="auto"/>
        <w:ind w:left="0" w:firstLine="709"/>
        <w:jc w:val="both"/>
        <w:rPr>
          <w:sz w:val="24"/>
          <w:szCs w:val="24"/>
        </w:rPr>
      </w:pPr>
      <w:r w:rsidRPr="0088091D">
        <w:rPr>
          <w:sz w:val="24"/>
          <w:szCs w:val="24"/>
        </w:rPr>
        <w:t xml:space="preserve">В ходе реализации программы используются следующие </w:t>
      </w:r>
      <w:r w:rsidRPr="0088091D">
        <w:rPr>
          <w:b/>
          <w:sz w:val="24"/>
          <w:szCs w:val="24"/>
        </w:rPr>
        <w:t>типы занятий</w:t>
      </w:r>
      <w:r w:rsidRPr="0088091D">
        <w:rPr>
          <w:sz w:val="24"/>
          <w:szCs w:val="24"/>
        </w:rPr>
        <w:t>:</w:t>
      </w:r>
    </w:p>
    <w:p w14:paraId="24AC4A5E" w14:textId="77777777" w:rsidR="00812AD0" w:rsidRPr="0088091D" w:rsidRDefault="00812AD0" w:rsidP="008B117E">
      <w:pPr>
        <w:pStyle w:val="a3"/>
        <w:tabs>
          <w:tab w:val="left" w:pos="1157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комбинированное (совмещение теоретической и практической частей занятия; проверка знаний ранее изученного материала; изложение нового материала, закрепление новых знаний, формирование умений переноса и применения знаний в новой ситуации, на практике; отработка навыков и умений, необходимых при изготовлении продуктов творческого</w:t>
      </w:r>
      <w:r w:rsidRPr="0088091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труда);</w:t>
      </w:r>
    </w:p>
    <w:p w14:paraId="00ADADCD" w14:textId="77777777" w:rsidR="00812AD0" w:rsidRPr="0088091D" w:rsidRDefault="00812AD0" w:rsidP="008B117E">
      <w:pPr>
        <w:pStyle w:val="a3"/>
        <w:tabs>
          <w:tab w:val="left" w:pos="116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теоретическое (сообщение и усвоение новых знаний при объяснении новой темы, изложение нового материала, основных понятий, определение терминов, совершенствование и закрепление</w:t>
      </w:r>
      <w:r w:rsidRPr="00880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знаний);</w:t>
      </w:r>
    </w:p>
    <w:p w14:paraId="21F1470C" w14:textId="77777777" w:rsidR="00812AD0" w:rsidRPr="0088091D" w:rsidRDefault="00812AD0" w:rsidP="008B117E">
      <w:pPr>
        <w:pStyle w:val="a3"/>
        <w:tabs>
          <w:tab w:val="left" w:pos="128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диагностическое (проводится для определения возможностей и способностей ребенка, уровня полученных знаний, умений, навыков с использованием тестирования, анкетирования, собеседования, выполнения конкурсных и творческих</w:t>
      </w:r>
      <w:r w:rsidRPr="008809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заданий);</w:t>
      </w:r>
    </w:p>
    <w:p w14:paraId="403F6C54" w14:textId="77777777" w:rsidR="00812AD0" w:rsidRPr="0088091D" w:rsidRDefault="00812AD0" w:rsidP="008B117E">
      <w:pPr>
        <w:pStyle w:val="a3"/>
        <w:tabs>
          <w:tab w:val="left" w:pos="125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контрольное (проводится в целях контроля и проверки знаний, умений и навыков учащегося через самостоятельную и контрольную работу, индивидуальное собеседование, зачет, анализ полученных результатов. Контрольные занятия проводятся, как правило, в рамках аттестации учащихся (по пройденной теме, в начале учебного года, по окончании первого полугодия и в конце учебного</w:t>
      </w:r>
      <w:r w:rsidRPr="00880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года);</w:t>
      </w:r>
    </w:p>
    <w:p w14:paraId="5C2BB71B" w14:textId="77777777" w:rsidR="00812AD0" w:rsidRPr="0088091D" w:rsidRDefault="00812AD0" w:rsidP="008B117E">
      <w:pPr>
        <w:pStyle w:val="a3"/>
        <w:tabs>
          <w:tab w:val="left" w:pos="121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практическое (является основным типом занятий, используемых в программе, как правило, содержит повторение, обобщение и усвоение полученных знаний, формирование умений и навыков, их осмысление и закрепление на практике при выполнении изделий и моделей, инструктаж при выполнении практических работ, использование всех видов</w:t>
      </w:r>
      <w:r w:rsidRPr="0088091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практик.).</w:t>
      </w:r>
    </w:p>
    <w:p w14:paraId="141C6E36" w14:textId="77777777" w:rsidR="00812AD0" w:rsidRPr="0088091D" w:rsidRDefault="00812AD0" w:rsidP="008B117E">
      <w:pPr>
        <w:pStyle w:val="a3"/>
        <w:tabs>
          <w:tab w:val="left" w:pos="1267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вводное занятие (проводится в начале учебного года с целью знакомства с образовательной программой на год, составление индивидуальной траектории обучения; а также при введении в новую тему программы);</w:t>
      </w:r>
    </w:p>
    <w:p w14:paraId="21BCDA92" w14:textId="77777777" w:rsidR="00812AD0" w:rsidRPr="0088091D" w:rsidRDefault="00812AD0" w:rsidP="008B117E">
      <w:pPr>
        <w:tabs>
          <w:tab w:val="left" w:pos="1219"/>
        </w:tabs>
        <w:spacing w:before="67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итоговое занятие (проводится после изучения большой темы или раздела, по окончании полугодия, каждого учебного года и полного курса обучения).</w:t>
      </w:r>
    </w:p>
    <w:p w14:paraId="6519DB6B" w14:textId="77777777" w:rsidR="00812AD0" w:rsidRPr="0088091D" w:rsidRDefault="00812AD0" w:rsidP="00F5265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C03838B" w14:textId="77777777" w:rsidR="00812AD0" w:rsidRPr="0088091D" w:rsidRDefault="00812AD0" w:rsidP="00812AD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14:paraId="1DDA4603" w14:textId="77777777" w:rsidR="007240E4" w:rsidRPr="0088091D" w:rsidRDefault="007240E4" w:rsidP="00812AD0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BCA4C0" w14:textId="77777777" w:rsidR="00B4641B" w:rsidRPr="0088091D" w:rsidRDefault="00BF3E13" w:rsidP="008B117E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В программу входит изучение основных видов народной росписи:</w:t>
      </w:r>
      <w:r w:rsidR="005D28E8" w:rsidRPr="0088091D">
        <w:rPr>
          <w:rFonts w:ascii="Times New Roman" w:hAnsi="Times New Roman" w:cs="Times New Roman"/>
          <w:sz w:val="24"/>
          <w:szCs w:val="24"/>
        </w:rPr>
        <w:t xml:space="preserve"> Мезенская роспись</w:t>
      </w:r>
      <w:r w:rsidRPr="0088091D">
        <w:rPr>
          <w:rFonts w:ascii="Times New Roman" w:hAnsi="Times New Roman" w:cs="Times New Roman"/>
          <w:sz w:val="24"/>
          <w:szCs w:val="24"/>
        </w:rPr>
        <w:t>,</w:t>
      </w:r>
      <w:r w:rsidR="00205220" w:rsidRPr="0088091D">
        <w:rPr>
          <w:rFonts w:ascii="Times New Roman" w:hAnsi="Times New Roman" w:cs="Times New Roman"/>
          <w:sz w:val="24"/>
          <w:szCs w:val="24"/>
        </w:rPr>
        <w:t xml:space="preserve"> Пермогорская роспись,</w:t>
      </w:r>
      <w:r w:rsidR="00F73D6D" w:rsidRPr="0088091D">
        <w:rPr>
          <w:rFonts w:ascii="Times New Roman" w:hAnsi="Times New Roman" w:cs="Times New Roman"/>
          <w:sz w:val="24"/>
          <w:szCs w:val="24"/>
        </w:rPr>
        <w:t xml:space="preserve"> Петриковка</w:t>
      </w:r>
      <w:r w:rsidR="004A77B5">
        <w:rPr>
          <w:rFonts w:ascii="Times New Roman" w:hAnsi="Times New Roman" w:cs="Times New Roman"/>
          <w:sz w:val="24"/>
          <w:szCs w:val="24"/>
        </w:rPr>
        <w:t>, русский лубок</w:t>
      </w:r>
      <w:r w:rsidR="00F73D6D" w:rsidRPr="0088091D">
        <w:rPr>
          <w:rFonts w:ascii="Times New Roman" w:hAnsi="Times New Roman" w:cs="Times New Roman"/>
          <w:sz w:val="24"/>
          <w:szCs w:val="24"/>
        </w:rPr>
        <w:t xml:space="preserve">, </w:t>
      </w:r>
      <w:r w:rsidRPr="0088091D">
        <w:rPr>
          <w:rFonts w:ascii="Times New Roman" w:hAnsi="Times New Roman" w:cs="Times New Roman"/>
          <w:sz w:val="24"/>
          <w:szCs w:val="24"/>
        </w:rPr>
        <w:t xml:space="preserve">а также роспись Матрешки. </w:t>
      </w:r>
      <w:r w:rsidR="00205220" w:rsidRPr="0088091D">
        <w:rPr>
          <w:rFonts w:ascii="Times New Roman" w:hAnsi="Times New Roman" w:cs="Times New Roman"/>
          <w:sz w:val="24"/>
          <w:szCs w:val="24"/>
        </w:rPr>
        <w:t xml:space="preserve">На основе изученных видов росписи учащиеся расписывают сувениры. Элементы росписи используют при создании открыток и плакатов. </w:t>
      </w:r>
      <w:r w:rsidRPr="0088091D">
        <w:rPr>
          <w:rFonts w:ascii="Times New Roman" w:hAnsi="Times New Roman" w:cs="Times New Roman"/>
          <w:sz w:val="24"/>
          <w:szCs w:val="24"/>
        </w:rPr>
        <w:t>Изучение техник батик</w:t>
      </w:r>
      <w:r w:rsidR="00F73D6D" w:rsidRPr="0088091D">
        <w:rPr>
          <w:rFonts w:ascii="Times New Roman" w:hAnsi="Times New Roman" w:cs="Times New Roman"/>
          <w:sz w:val="24"/>
          <w:szCs w:val="24"/>
        </w:rPr>
        <w:t>а</w:t>
      </w:r>
      <w:r w:rsidRPr="0088091D">
        <w:rPr>
          <w:rFonts w:ascii="Times New Roman" w:hAnsi="Times New Roman" w:cs="Times New Roman"/>
          <w:sz w:val="24"/>
          <w:szCs w:val="24"/>
        </w:rPr>
        <w:t xml:space="preserve"> и витраж</w:t>
      </w:r>
      <w:r w:rsidR="00F73D6D" w:rsidRPr="0088091D">
        <w:rPr>
          <w:rFonts w:ascii="Times New Roman" w:hAnsi="Times New Roman" w:cs="Times New Roman"/>
          <w:sz w:val="24"/>
          <w:szCs w:val="24"/>
        </w:rPr>
        <w:t>а</w:t>
      </w:r>
      <w:r w:rsidRPr="0088091D">
        <w:rPr>
          <w:rFonts w:ascii="Times New Roman" w:hAnsi="Times New Roman" w:cs="Times New Roman"/>
          <w:sz w:val="24"/>
          <w:szCs w:val="24"/>
        </w:rPr>
        <w:t xml:space="preserve"> позволяет уч</w:t>
      </w:r>
      <w:r w:rsidR="004039B6" w:rsidRPr="0088091D">
        <w:rPr>
          <w:rFonts w:ascii="Times New Roman" w:hAnsi="Times New Roman" w:cs="Times New Roman"/>
          <w:sz w:val="24"/>
          <w:szCs w:val="24"/>
        </w:rPr>
        <w:t>ащимся проявлять свою фантазию.</w:t>
      </w:r>
      <w:r w:rsidR="00B4641B" w:rsidRPr="00880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09346A" w14:textId="77777777" w:rsidR="00B4641B" w:rsidRPr="0088091D" w:rsidRDefault="00B4641B" w:rsidP="008B117E">
      <w:pPr>
        <w:spacing w:after="0" w:line="240" w:lineRule="auto"/>
        <w:ind w:right="75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>Уровни обучения</w:t>
      </w:r>
    </w:p>
    <w:p w14:paraId="3D2C981B" w14:textId="77777777" w:rsidR="00812AD0" w:rsidRPr="0088091D" w:rsidRDefault="00812AD0" w:rsidP="008B117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88091D">
        <w:t>1 год обучения – стартовый</w:t>
      </w:r>
      <w:r w:rsidR="00B4641B" w:rsidRPr="0088091D">
        <w:t xml:space="preserve"> уровень</w:t>
      </w:r>
      <w:r w:rsidRPr="0088091D">
        <w:t xml:space="preserve">. </w:t>
      </w:r>
      <w:r w:rsidR="002B4A0A" w:rsidRPr="0088091D">
        <w:t xml:space="preserve">Учащиеся знакомятся с новыми видами народного прикладного творчества — правополушарным рисованием, флористикой - поделками из природного материала, техникой декупаж, лепкой из пластилина и соленого теста. Изучают графические виды росписи. </w:t>
      </w:r>
    </w:p>
    <w:p w14:paraId="72D4163A" w14:textId="6AEF99C7" w:rsidR="002B4A0A" w:rsidRPr="0088091D" w:rsidRDefault="00812AD0" w:rsidP="008B117E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E74B1B">
        <w:t>2 год обучения – базовый</w:t>
      </w:r>
      <w:r w:rsidR="00B4641B" w:rsidRPr="00E74B1B">
        <w:t xml:space="preserve"> уровень</w:t>
      </w:r>
      <w:r w:rsidRPr="00E74B1B">
        <w:t xml:space="preserve">. </w:t>
      </w:r>
      <w:r w:rsidR="002B4A0A" w:rsidRPr="00E74B1B">
        <w:t>Учащиеся знакомятся с техникой папье - маше, лепкой из скульптурного пластилина и глины, холодным батиком, мозаикой, точечной росписью и росписью по стеклу и керамике.</w:t>
      </w:r>
      <w:r w:rsidR="002B4A0A" w:rsidRPr="0088091D">
        <w:t xml:space="preserve"> </w:t>
      </w:r>
      <w:r w:rsidR="00C853A5">
        <w:t>На втором году обучения педагогом проводится работа по профориентации учащихся (знакомство с профессиями, связанными с художественной деятельностью, прохождение профильной пробы).</w:t>
      </w:r>
    </w:p>
    <w:p w14:paraId="4D65A7C8" w14:textId="77777777" w:rsidR="00812AD0" w:rsidRPr="0088091D" w:rsidRDefault="00812AD0" w:rsidP="008B1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Специального отбора детей в детское объединение для обучения по дополнительной общеобразовательной общеразвива</w:t>
      </w:r>
      <w:r w:rsidR="00CA2F5F">
        <w:rPr>
          <w:rFonts w:ascii="Times New Roman" w:hAnsi="Times New Roman" w:cs="Times New Roman"/>
          <w:sz w:val="24"/>
          <w:szCs w:val="24"/>
        </w:rPr>
        <w:t xml:space="preserve">ющей программе </w:t>
      </w:r>
      <w:r w:rsidR="00CA2F5F" w:rsidRPr="0088091D">
        <w:rPr>
          <w:rFonts w:ascii="Times New Roman" w:hAnsi="Times New Roman" w:cs="Times New Roman"/>
          <w:sz w:val="24"/>
          <w:szCs w:val="24"/>
        </w:rPr>
        <w:t>«Творческ</w:t>
      </w:r>
      <w:r w:rsidR="00CA2F5F">
        <w:rPr>
          <w:rFonts w:ascii="Times New Roman" w:hAnsi="Times New Roman" w:cs="Times New Roman"/>
          <w:sz w:val="24"/>
          <w:szCs w:val="24"/>
        </w:rPr>
        <w:t>ая</w:t>
      </w:r>
      <w:r w:rsidR="00CA2F5F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CA2F5F">
        <w:rPr>
          <w:rFonts w:ascii="Times New Roman" w:hAnsi="Times New Roman" w:cs="Times New Roman"/>
          <w:sz w:val="24"/>
          <w:szCs w:val="24"/>
        </w:rPr>
        <w:t>мастерская</w:t>
      </w:r>
      <w:r w:rsidR="00CA2F5F" w:rsidRPr="0088091D">
        <w:rPr>
          <w:rFonts w:ascii="Times New Roman" w:hAnsi="Times New Roman" w:cs="Times New Roman"/>
          <w:sz w:val="24"/>
          <w:szCs w:val="24"/>
        </w:rPr>
        <w:t>»</w:t>
      </w:r>
      <w:r w:rsidR="00CA2F5F">
        <w:rPr>
          <w:rFonts w:ascii="Times New Roman" w:hAnsi="Times New Roman" w:cs="Times New Roman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 xml:space="preserve">не предусмотрено. </w:t>
      </w:r>
      <w:r w:rsidR="008B7FD3" w:rsidRPr="0088091D">
        <w:rPr>
          <w:rFonts w:ascii="Times New Roman" w:eastAsia="Times New Roman" w:hAnsi="Times New Roman" w:cs="Times New Roman"/>
          <w:sz w:val="24"/>
          <w:szCs w:val="24"/>
        </w:rPr>
        <w:t xml:space="preserve">Зачисление учащихся на 2 год обучения возможно при прохождении входящей (предварительной) аттестации. </w:t>
      </w:r>
    </w:p>
    <w:p w14:paraId="4FE26F1C" w14:textId="77777777" w:rsidR="003815DD" w:rsidRPr="0088091D" w:rsidRDefault="003815DD" w:rsidP="008B1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D5BA4" w14:textId="77777777" w:rsidR="00812AD0" w:rsidRPr="0088091D" w:rsidRDefault="00812AD0" w:rsidP="008B117E">
      <w:pPr>
        <w:pStyle w:val="ad"/>
        <w:spacing w:line="276" w:lineRule="auto"/>
        <w:ind w:left="0" w:right="-1" w:firstLine="709"/>
        <w:jc w:val="both"/>
        <w:rPr>
          <w:sz w:val="24"/>
          <w:szCs w:val="24"/>
        </w:rPr>
      </w:pPr>
      <w:r w:rsidRPr="0088091D">
        <w:rPr>
          <w:b/>
          <w:sz w:val="24"/>
          <w:szCs w:val="24"/>
        </w:rPr>
        <w:t>Цель программы</w:t>
      </w:r>
      <w:r w:rsidRPr="0088091D">
        <w:rPr>
          <w:sz w:val="24"/>
          <w:szCs w:val="24"/>
        </w:rPr>
        <w:t xml:space="preserve">: </w:t>
      </w:r>
      <w:r w:rsidR="00EC7821" w:rsidRPr="0088091D">
        <w:rPr>
          <w:sz w:val="24"/>
          <w:szCs w:val="24"/>
        </w:rPr>
        <w:t xml:space="preserve">развитие творческих способностей учащихся и </w:t>
      </w:r>
      <w:r w:rsidR="003815DD" w:rsidRPr="0088091D">
        <w:rPr>
          <w:sz w:val="24"/>
          <w:szCs w:val="24"/>
        </w:rPr>
        <w:t xml:space="preserve">формирование навыков работы в </w:t>
      </w:r>
      <w:r w:rsidR="00EC7821" w:rsidRPr="0088091D">
        <w:rPr>
          <w:sz w:val="24"/>
          <w:szCs w:val="24"/>
        </w:rPr>
        <w:t>различных художественных т</w:t>
      </w:r>
      <w:r w:rsidR="003815DD" w:rsidRPr="0088091D">
        <w:rPr>
          <w:sz w:val="24"/>
          <w:szCs w:val="24"/>
        </w:rPr>
        <w:t xml:space="preserve">ехниках через занятия декоративно-прикладным творчеством.  </w:t>
      </w:r>
    </w:p>
    <w:p w14:paraId="2D416D95" w14:textId="77777777" w:rsidR="00812AD0" w:rsidRPr="0088091D" w:rsidRDefault="00812AD0" w:rsidP="008B117E">
      <w:pPr>
        <w:pStyle w:val="ad"/>
        <w:spacing w:line="276" w:lineRule="auto"/>
        <w:ind w:left="0" w:right="-1" w:firstLine="709"/>
        <w:rPr>
          <w:sz w:val="24"/>
          <w:szCs w:val="24"/>
        </w:rPr>
      </w:pPr>
      <w:r w:rsidRPr="0088091D">
        <w:rPr>
          <w:b/>
          <w:sz w:val="24"/>
          <w:szCs w:val="24"/>
        </w:rPr>
        <w:t>Задачи программы:</w:t>
      </w:r>
      <w:r w:rsidRPr="0088091D">
        <w:rPr>
          <w:sz w:val="24"/>
          <w:szCs w:val="24"/>
        </w:rPr>
        <w:t xml:space="preserve"> </w:t>
      </w:r>
    </w:p>
    <w:p w14:paraId="4215C026" w14:textId="77777777" w:rsidR="00EC7821" w:rsidRPr="0088091D" w:rsidRDefault="00EC7821" w:rsidP="008B117E">
      <w:pPr>
        <w:pStyle w:val="a3"/>
        <w:widowControl w:val="0"/>
        <w:tabs>
          <w:tab w:val="left" w:pos="1190"/>
        </w:tabs>
        <w:autoSpaceDE w:val="0"/>
        <w:autoSpaceDN w:val="0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- познакомить детей с различными видами художественных ремесел;</w:t>
      </w:r>
    </w:p>
    <w:p w14:paraId="57795588" w14:textId="77777777" w:rsidR="00E91B7F" w:rsidRPr="0088091D" w:rsidRDefault="00E91B7F" w:rsidP="008B1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- познакомить учащихся с основами знаний в области композиции, формообразования, цветоведения, декоративно – прикладного творчества;</w:t>
      </w:r>
    </w:p>
    <w:p w14:paraId="64D3398A" w14:textId="77777777" w:rsidR="00EC7821" w:rsidRPr="0088091D" w:rsidRDefault="00EC7821" w:rsidP="008B1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B11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формировать умения и навыки работы в изучаемых техниках декоративно-прикладного творчества;</w:t>
      </w:r>
    </w:p>
    <w:p w14:paraId="16535BFF" w14:textId="77777777" w:rsidR="00E91B7F" w:rsidRPr="0088091D" w:rsidRDefault="00E91B7F" w:rsidP="008B117E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color w:val="000000"/>
        </w:rPr>
      </w:pPr>
      <w:r w:rsidRPr="0088091D">
        <w:rPr>
          <w:rStyle w:val="c6"/>
          <w:color w:val="000000"/>
        </w:rPr>
        <w:t>-</w:t>
      </w:r>
      <w:r w:rsidR="008B117E">
        <w:rPr>
          <w:rStyle w:val="c6"/>
          <w:color w:val="000000"/>
        </w:rPr>
        <w:t xml:space="preserve"> </w:t>
      </w:r>
      <w:r w:rsidRPr="0088091D">
        <w:rPr>
          <w:rStyle w:val="c6"/>
          <w:color w:val="000000"/>
        </w:rPr>
        <w:t>развивать художественно-эстетическое восприятие, учить созерцать красоту окружающего мира.</w:t>
      </w:r>
    </w:p>
    <w:p w14:paraId="16FCF897" w14:textId="2C7ABF76" w:rsidR="00E91B7F" w:rsidRDefault="00E91B7F" w:rsidP="008B117E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color w:val="000000"/>
        </w:rPr>
      </w:pPr>
      <w:r w:rsidRPr="0088091D">
        <w:rPr>
          <w:rStyle w:val="c6"/>
          <w:color w:val="000000"/>
        </w:rPr>
        <w:t>-</w:t>
      </w:r>
      <w:r w:rsidR="008B117E">
        <w:rPr>
          <w:rStyle w:val="c6"/>
          <w:color w:val="000000"/>
        </w:rPr>
        <w:t xml:space="preserve"> </w:t>
      </w:r>
      <w:r w:rsidRPr="0088091D">
        <w:rPr>
          <w:rStyle w:val="c6"/>
          <w:color w:val="000000"/>
        </w:rPr>
        <w:t>развивать трудолюбие, целеустремлённо</w:t>
      </w:r>
      <w:r w:rsidR="0093639D">
        <w:rPr>
          <w:rStyle w:val="c6"/>
          <w:color w:val="000000"/>
        </w:rPr>
        <w:t>сть, усидчивость и аккуратность;</w:t>
      </w:r>
    </w:p>
    <w:p w14:paraId="7C0FC9D6" w14:textId="38CD67B1" w:rsidR="0093639D" w:rsidRPr="0088091D" w:rsidRDefault="0093639D" w:rsidP="008B117E">
      <w:pPr>
        <w:pStyle w:val="c25"/>
        <w:shd w:val="clear" w:color="auto" w:fill="FFFFFF"/>
        <w:spacing w:before="0" w:beforeAutospacing="0" w:after="0" w:afterAutospacing="0"/>
        <w:ind w:firstLine="709"/>
        <w:jc w:val="both"/>
      </w:pPr>
      <w:r w:rsidRPr="00E74B1B">
        <w:rPr>
          <w:rStyle w:val="c6"/>
          <w:color w:val="000000"/>
        </w:rPr>
        <w:t>- познакомить учащихся с профессиями в художественной сфере</w:t>
      </w:r>
      <w:r w:rsidR="00B34B62" w:rsidRPr="00E74B1B">
        <w:rPr>
          <w:rStyle w:val="c6"/>
          <w:color w:val="000000"/>
        </w:rPr>
        <w:t xml:space="preserve"> и сформировать положительное отношение к ним.</w:t>
      </w:r>
    </w:p>
    <w:p w14:paraId="01D9801E" w14:textId="77777777" w:rsidR="00812AD0" w:rsidRPr="0088091D" w:rsidRDefault="00812AD0" w:rsidP="00387A5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4A869" w14:textId="432C9533" w:rsidR="0068598A" w:rsidRPr="00DF10FA" w:rsidRDefault="0093639D" w:rsidP="006859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освоения</w:t>
      </w:r>
      <w:r w:rsidR="0068598A" w:rsidRPr="00DF10F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14:paraId="038D8FC1" w14:textId="478EA7F9" w:rsidR="00EC7821" w:rsidRPr="00DF10FA" w:rsidRDefault="00EC7821" w:rsidP="008B1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b/>
          <w:sz w:val="24"/>
          <w:szCs w:val="24"/>
        </w:rPr>
        <w:t xml:space="preserve">В конце первого </w:t>
      </w:r>
      <w:r w:rsidR="007F73F7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обучения </w:t>
      </w:r>
      <w:r w:rsidRPr="00DF10FA">
        <w:rPr>
          <w:rFonts w:ascii="Times New Roman" w:eastAsia="Times New Roman" w:hAnsi="Times New Roman" w:cs="Times New Roman"/>
          <w:b/>
          <w:sz w:val="24"/>
          <w:szCs w:val="24"/>
        </w:rPr>
        <w:t>учащиеся будут знать:</w:t>
      </w:r>
    </w:p>
    <w:p w14:paraId="68D08DCB" w14:textId="77777777" w:rsidR="00EC7821" w:rsidRPr="00DF10FA" w:rsidRDefault="00EC7821" w:rsidP="000A404A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графические виды росписи;</w:t>
      </w:r>
    </w:p>
    <w:p w14:paraId="23DC84CE" w14:textId="77777777" w:rsidR="00C16FE2" w:rsidRPr="00DF10FA" w:rsidRDefault="008B117E" w:rsidP="000A404A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C16FE2" w:rsidRPr="00DF10FA">
        <w:rPr>
          <w:rFonts w:ascii="Times New Roman" w:eastAsia="Times New Roman" w:hAnsi="Times New Roman" w:cs="Times New Roman"/>
          <w:sz w:val="24"/>
          <w:szCs w:val="24"/>
        </w:rPr>
        <w:t>сторию появления Матрешки;</w:t>
      </w:r>
    </w:p>
    <w:p w14:paraId="5DDFA76E" w14:textId="77777777" w:rsidR="00EC7821" w:rsidRPr="00DF10FA" w:rsidRDefault="00EC7821" w:rsidP="000A404A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историю возникновения изучаемых видов декоративно-прикладного творчества;</w:t>
      </w:r>
    </w:p>
    <w:p w14:paraId="68270392" w14:textId="77777777" w:rsidR="00EC7821" w:rsidRPr="00DF10FA" w:rsidRDefault="00EC7821" w:rsidP="000A404A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основы композиции по составлению орнамента с использованием растительных и животных элементов;</w:t>
      </w:r>
    </w:p>
    <w:p w14:paraId="3BC0E55C" w14:textId="77777777" w:rsidR="00C16FE2" w:rsidRPr="00DF10FA" w:rsidRDefault="008B117E" w:rsidP="000A404A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C16FE2" w:rsidRPr="00DF10FA">
        <w:rPr>
          <w:rFonts w:ascii="Times New Roman" w:eastAsia="Times New Roman" w:hAnsi="Times New Roman" w:cs="Times New Roman"/>
          <w:sz w:val="24"/>
          <w:szCs w:val="24"/>
        </w:rPr>
        <w:t xml:space="preserve">ногообразие </w:t>
      </w:r>
      <w:r w:rsidR="00C16FE2" w:rsidRPr="00DF10FA">
        <w:rPr>
          <w:rFonts w:ascii="Times New Roman" w:hAnsi="Times New Roman" w:cs="Times New Roman"/>
          <w:sz w:val="24"/>
          <w:szCs w:val="24"/>
        </w:rPr>
        <w:t>печатных  и декоративных шрифтов, правила их выполнения;</w:t>
      </w:r>
    </w:p>
    <w:p w14:paraId="722BD4C8" w14:textId="77777777" w:rsidR="00EC7821" w:rsidRPr="00DF10FA" w:rsidRDefault="00EC7821" w:rsidP="000A404A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правила сбора и хранения природного материала;</w:t>
      </w:r>
    </w:p>
    <w:p w14:paraId="168EFF1C" w14:textId="77777777" w:rsidR="00EC7821" w:rsidRPr="00DF10FA" w:rsidRDefault="00EC7821" w:rsidP="000A404A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правила и приемы работы с природным материалом;</w:t>
      </w:r>
    </w:p>
    <w:p w14:paraId="06DD91CB" w14:textId="77777777" w:rsidR="00D16F83" w:rsidRPr="00DF10FA" w:rsidRDefault="006B4C5D" w:rsidP="000A404A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правила и приемы</w:t>
      </w:r>
      <w:r w:rsidR="004D482D" w:rsidRPr="00DF10FA">
        <w:rPr>
          <w:rFonts w:ascii="Times New Roman" w:eastAsia="Times New Roman" w:hAnsi="Times New Roman" w:cs="Times New Roman"/>
          <w:sz w:val="24"/>
          <w:szCs w:val="24"/>
        </w:rPr>
        <w:t xml:space="preserve"> работы с пластилином</w:t>
      </w:r>
      <w:r w:rsidR="00D16F83" w:rsidRPr="00DF1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2ECA32" w14:textId="77777777" w:rsidR="00EC7821" w:rsidRPr="00DF10FA" w:rsidRDefault="00EC7821" w:rsidP="000A404A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 xml:space="preserve">основы техники </w:t>
      </w:r>
      <w:r w:rsidR="00DF10FA" w:rsidRPr="00DF10F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F10FA">
        <w:rPr>
          <w:rFonts w:ascii="Times New Roman" w:eastAsia="Times New Roman" w:hAnsi="Times New Roman" w:cs="Times New Roman"/>
          <w:sz w:val="24"/>
          <w:szCs w:val="24"/>
        </w:rPr>
        <w:t>декупаж</w:t>
      </w:r>
      <w:r w:rsidR="00DF10FA" w:rsidRPr="00DF10F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F1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0FDBE0" w14:textId="77777777" w:rsidR="004D482D" w:rsidRPr="00DF10FA" w:rsidRDefault="004D482D" w:rsidP="000A404A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последовательность выполнения рисунка в технике правополушарного рисования;</w:t>
      </w:r>
    </w:p>
    <w:p w14:paraId="0672CFA9" w14:textId="77777777" w:rsidR="00EC7821" w:rsidRPr="00DF10FA" w:rsidRDefault="00EC7821" w:rsidP="008B1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b/>
          <w:sz w:val="24"/>
          <w:szCs w:val="24"/>
        </w:rPr>
        <w:t>будут уметь:</w:t>
      </w:r>
    </w:p>
    <w:p w14:paraId="7D952B1B" w14:textId="77777777" w:rsidR="006B4C5D" w:rsidRPr="00DF10FA" w:rsidRDefault="006B4C5D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 xml:space="preserve">владеть </w:t>
      </w:r>
      <w:r w:rsidR="0037155D" w:rsidRPr="00DF10FA">
        <w:rPr>
          <w:rFonts w:ascii="Times New Roman" w:eastAsia="Times New Roman" w:hAnsi="Times New Roman" w:cs="Times New Roman"/>
          <w:sz w:val="24"/>
          <w:szCs w:val="24"/>
        </w:rPr>
        <w:t xml:space="preserve">кистевыми </w:t>
      </w:r>
      <w:r w:rsidRPr="00DF10FA">
        <w:rPr>
          <w:rFonts w:ascii="Times New Roman" w:eastAsia="Times New Roman" w:hAnsi="Times New Roman" w:cs="Times New Roman"/>
          <w:sz w:val="24"/>
          <w:szCs w:val="24"/>
        </w:rPr>
        <w:t>приемами графических видов росписей;</w:t>
      </w:r>
    </w:p>
    <w:p w14:paraId="5EA3AB29" w14:textId="77777777" w:rsidR="00E903CB" w:rsidRPr="00DF10FA" w:rsidRDefault="00E903CB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различать графические виды росписи;</w:t>
      </w:r>
    </w:p>
    <w:p w14:paraId="47EA2394" w14:textId="77777777" w:rsidR="00EC7821" w:rsidRPr="00DF10FA" w:rsidRDefault="006B4C5D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заготавливать и хранить природный материал;</w:t>
      </w:r>
    </w:p>
    <w:p w14:paraId="7C63BCE1" w14:textId="77777777" w:rsidR="006B4C5D" w:rsidRPr="00DF10FA" w:rsidRDefault="006B4C5D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создавать композиции из природного материала;</w:t>
      </w:r>
    </w:p>
    <w:p w14:paraId="1951F4F5" w14:textId="77777777" w:rsidR="00C16FE2" w:rsidRPr="00DF10FA" w:rsidRDefault="008B117E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E903CB" w:rsidRPr="00DF10FA">
        <w:rPr>
          <w:rFonts w:ascii="Times New Roman" w:eastAsia="Times New Roman" w:hAnsi="Times New Roman" w:cs="Times New Roman"/>
          <w:sz w:val="24"/>
          <w:szCs w:val="24"/>
        </w:rPr>
        <w:t>исовать в</w:t>
      </w:r>
      <w:r w:rsidR="00C16FE2" w:rsidRPr="00DF1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3CB" w:rsidRPr="00DF10FA">
        <w:rPr>
          <w:rFonts w:ascii="Times New Roman" w:eastAsia="Times New Roman" w:hAnsi="Times New Roman" w:cs="Times New Roman"/>
          <w:sz w:val="24"/>
          <w:szCs w:val="24"/>
        </w:rPr>
        <w:t>технике</w:t>
      </w:r>
      <w:r w:rsidR="00C16FE2" w:rsidRPr="00DF10FA">
        <w:rPr>
          <w:rFonts w:ascii="Times New Roman" w:eastAsia="Times New Roman" w:hAnsi="Times New Roman" w:cs="Times New Roman"/>
          <w:sz w:val="24"/>
          <w:szCs w:val="24"/>
        </w:rPr>
        <w:t xml:space="preserve"> правополушарного рисования;</w:t>
      </w:r>
    </w:p>
    <w:p w14:paraId="782F2029" w14:textId="77777777" w:rsidR="00C16FE2" w:rsidRPr="00DF10FA" w:rsidRDefault="008B117E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6FE2" w:rsidRPr="00DF10FA">
        <w:rPr>
          <w:rFonts w:ascii="Times New Roman" w:eastAsia="Times New Roman" w:hAnsi="Times New Roman" w:cs="Times New Roman"/>
          <w:sz w:val="24"/>
          <w:szCs w:val="24"/>
        </w:rPr>
        <w:t xml:space="preserve">оздавать </w:t>
      </w:r>
      <w:r w:rsidR="00E903CB" w:rsidRPr="00DF10FA">
        <w:rPr>
          <w:rFonts w:ascii="Times New Roman" w:eastAsia="Times New Roman" w:hAnsi="Times New Roman" w:cs="Times New Roman"/>
          <w:sz w:val="24"/>
          <w:szCs w:val="24"/>
        </w:rPr>
        <w:t>композиции объемных Матреш</w:t>
      </w:r>
      <w:r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E903CB" w:rsidRPr="00DF1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F1B7D6" w14:textId="77777777" w:rsidR="00C16FE2" w:rsidRPr="00DF10FA" w:rsidRDefault="00C16FE2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 xml:space="preserve">Владеть кистевыми приемами </w:t>
      </w:r>
      <w:r w:rsidR="00E903CB" w:rsidRPr="00DF10FA">
        <w:rPr>
          <w:rFonts w:ascii="Times New Roman" w:eastAsia="Times New Roman" w:hAnsi="Times New Roman" w:cs="Times New Roman"/>
          <w:sz w:val="24"/>
          <w:szCs w:val="24"/>
        </w:rPr>
        <w:t>написания шрифтов;</w:t>
      </w:r>
    </w:p>
    <w:p w14:paraId="4E2658CB" w14:textId="77777777" w:rsidR="00DF10FA" w:rsidRPr="00DF10FA" w:rsidRDefault="008B117E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F10FA" w:rsidRPr="00DF10FA">
        <w:rPr>
          <w:rFonts w:ascii="Times New Roman" w:eastAsia="Times New Roman" w:hAnsi="Times New Roman" w:cs="Times New Roman"/>
          <w:sz w:val="24"/>
          <w:szCs w:val="24"/>
        </w:rPr>
        <w:t>оздавать плакаты и открытки к праздникам;</w:t>
      </w:r>
    </w:p>
    <w:p w14:paraId="30294B99" w14:textId="77777777" w:rsidR="00E903CB" w:rsidRPr="00DF10FA" w:rsidRDefault="00D038F4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Calibri" w:hAnsi="Times New Roman" w:cs="Times New Roman"/>
          <w:sz w:val="24"/>
          <w:szCs w:val="24"/>
          <w:lang w:eastAsia="en-US"/>
        </w:rPr>
        <w:t>работать в технике «пластилинография»</w:t>
      </w:r>
      <w:r w:rsidR="00E903CB" w:rsidRPr="00DF10FA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Pr="00DF10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3B45FCFB" w14:textId="77777777" w:rsidR="00EC7821" w:rsidRPr="00DF10FA" w:rsidRDefault="006B4C5D" w:rsidP="008B117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 xml:space="preserve">работать в технике </w:t>
      </w:r>
      <w:r w:rsidR="00DF10FA" w:rsidRPr="00DF10F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F10FA">
        <w:rPr>
          <w:rFonts w:ascii="Times New Roman" w:eastAsia="Times New Roman" w:hAnsi="Times New Roman" w:cs="Times New Roman"/>
          <w:sz w:val="24"/>
          <w:szCs w:val="24"/>
        </w:rPr>
        <w:t>декупаж</w:t>
      </w:r>
      <w:r w:rsidR="00DF10FA" w:rsidRPr="00DF10F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16FE2" w:rsidRPr="00DF1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6FF34" w14:textId="7C856CFF" w:rsidR="00EC7821" w:rsidRPr="00DF10FA" w:rsidRDefault="007F73F7" w:rsidP="008B1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конце второго </w:t>
      </w:r>
      <w:r w:rsidR="00A2747B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</w:t>
      </w:r>
      <w:r w:rsidR="00A2747B" w:rsidRPr="00DF10FA">
        <w:rPr>
          <w:rFonts w:ascii="Times New Roman" w:eastAsia="Times New Roman" w:hAnsi="Times New Roman" w:cs="Times New Roman"/>
          <w:b/>
          <w:sz w:val="24"/>
          <w:szCs w:val="24"/>
        </w:rPr>
        <w:t>обучения,</w:t>
      </w:r>
      <w:r w:rsidR="00EC7821" w:rsidRPr="00DF10F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учащиеся будут знать:</w:t>
      </w:r>
    </w:p>
    <w:p w14:paraId="32793573" w14:textId="77777777" w:rsidR="00EC7821" w:rsidRPr="00DF10FA" w:rsidRDefault="00EC7821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 xml:space="preserve"> историю возникновения точечной росписи;</w:t>
      </w:r>
    </w:p>
    <w:p w14:paraId="6F044229" w14:textId="77777777" w:rsidR="00EC7821" w:rsidRPr="00DF10FA" w:rsidRDefault="00EC7821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 xml:space="preserve"> свойства глины и правила лепки глиняных изделий, историю глиняной игрушки;</w:t>
      </w:r>
    </w:p>
    <w:p w14:paraId="116B0061" w14:textId="77777777" w:rsidR="00E903CB" w:rsidRPr="00DF10FA" w:rsidRDefault="008B117E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903CB" w:rsidRPr="00DF10FA">
        <w:rPr>
          <w:rFonts w:ascii="Times New Roman" w:eastAsia="Times New Roman" w:hAnsi="Times New Roman" w:cs="Times New Roman"/>
          <w:sz w:val="24"/>
          <w:szCs w:val="24"/>
        </w:rPr>
        <w:t>равила работы с соленым тестом;</w:t>
      </w:r>
    </w:p>
    <w:p w14:paraId="50FA48DA" w14:textId="77777777" w:rsidR="00E903CB" w:rsidRPr="00DF10FA" w:rsidRDefault="008B117E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903CB" w:rsidRPr="00DF10FA">
        <w:rPr>
          <w:rFonts w:ascii="Times New Roman" w:eastAsia="Times New Roman" w:hAnsi="Times New Roman" w:cs="Times New Roman"/>
          <w:sz w:val="24"/>
          <w:szCs w:val="24"/>
        </w:rPr>
        <w:t>оследовательность выполнения работы в технике «Граттаж»;</w:t>
      </w:r>
    </w:p>
    <w:p w14:paraId="2CC9B534" w14:textId="77777777" w:rsidR="00EC7821" w:rsidRPr="00DF10FA" w:rsidRDefault="00EC7821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историю возникновения техники «Папье-маше»;</w:t>
      </w:r>
    </w:p>
    <w:p w14:paraId="513955D8" w14:textId="77777777" w:rsidR="00E903CB" w:rsidRPr="00DF10FA" w:rsidRDefault="008B117E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E903CB" w:rsidRPr="00DF10FA">
        <w:rPr>
          <w:rFonts w:ascii="Times New Roman" w:eastAsia="Times New Roman" w:hAnsi="Times New Roman" w:cs="Times New Roman"/>
          <w:sz w:val="24"/>
          <w:szCs w:val="24"/>
        </w:rPr>
        <w:t>местность использования современных художественных материалов</w:t>
      </w:r>
    </w:p>
    <w:p w14:paraId="1F9F2406" w14:textId="77777777" w:rsidR="00DF10FA" w:rsidRPr="00DF10FA" w:rsidRDefault="00EC7821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DF10FA" w:rsidRPr="00DF10FA">
        <w:rPr>
          <w:rFonts w:ascii="Times New Roman" w:eastAsia="Times New Roman" w:hAnsi="Times New Roman" w:cs="Times New Roman"/>
          <w:sz w:val="24"/>
          <w:szCs w:val="24"/>
        </w:rPr>
        <w:t>новные приемы росписи по ткани;</w:t>
      </w:r>
    </w:p>
    <w:p w14:paraId="3735CAE1" w14:textId="6C6D3B59" w:rsidR="00EC7821" w:rsidRDefault="00DF10FA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росписи по </w:t>
      </w:r>
      <w:r w:rsidR="00EC7821" w:rsidRPr="00DF10FA">
        <w:rPr>
          <w:rFonts w:ascii="Times New Roman" w:eastAsia="Times New Roman" w:hAnsi="Times New Roman" w:cs="Times New Roman"/>
          <w:sz w:val="24"/>
          <w:szCs w:val="24"/>
        </w:rPr>
        <w:t>стеклу и керамике;</w:t>
      </w:r>
    </w:p>
    <w:p w14:paraId="358ABD25" w14:textId="6E5CE37D" w:rsidR="00B34B62" w:rsidRDefault="00B34B62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74B1B">
        <w:rPr>
          <w:rFonts w:ascii="Times New Roman" w:eastAsia="Times New Roman" w:hAnsi="Times New Roman" w:cs="Times New Roman"/>
          <w:sz w:val="24"/>
          <w:szCs w:val="24"/>
        </w:rPr>
        <w:t>профессии, связанные с художественной деятельностью;</w:t>
      </w:r>
    </w:p>
    <w:p w14:paraId="7C9024BF" w14:textId="63A5B25C" w:rsidR="00A2747B" w:rsidRPr="00E74B1B" w:rsidRDefault="00A2747B" w:rsidP="000A404A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средствах труда художника и пользе его профессиональной деятельности для общества;</w:t>
      </w:r>
    </w:p>
    <w:p w14:paraId="00D22608" w14:textId="589151D8" w:rsidR="00B34B62" w:rsidRPr="00E74B1B" w:rsidRDefault="00B34B62" w:rsidP="005A2B31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74B1B">
        <w:rPr>
          <w:rFonts w:ascii="Times New Roman" w:eastAsia="Times New Roman" w:hAnsi="Times New Roman" w:cs="Times New Roman"/>
          <w:sz w:val="24"/>
          <w:szCs w:val="24"/>
        </w:rPr>
        <w:t>личностные качества и профессиональные компетенции художника.</w:t>
      </w:r>
    </w:p>
    <w:p w14:paraId="25B4E545" w14:textId="7F808744" w:rsidR="00EC7821" w:rsidRPr="00DF10FA" w:rsidRDefault="00EC7821" w:rsidP="008B1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b/>
          <w:sz w:val="24"/>
          <w:szCs w:val="24"/>
        </w:rPr>
        <w:t>будут уметь:</w:t>
      </w:r>
    </w:p>
    <w:p w14:paraId="27CC3F24" w14:textId="77777777" w:rsidR="006B4C5D" w:rsidRPr="00DF10FA" w:rsidRDefault="006B4C5D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создавать изделия, используя техники и приемы точечной росписей;</w:t>
      </w:r>
      <w:r w:rsidR="00EC7821" w:rsidRPr="00DF1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9F0EF5" w14:textId="77777777" w:rsidR="006B4C5D" w:rsidRPr="00DF10FA" w:rsidRDefault="006B4C5D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создавать глиняные изделия;</w:t>
      </w:r>
    </w:p>
    <w:p w14:paraId="2E0DC6C4" w14:textId="77777777" w:rsidR="00DF10FA" w:rsidRPr="00DF10FA" w:rsidRDefault="00DF10FA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композиции из соленого теста;</w:t>
      </w:r>
    </w:p>
    <w:p w14:paraId="618F070C" w14:textId="77777777" w:rsidR="00D16F83" w:rsidRDefault="00D16F83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создавать изделия в технике «папье-маше»;</w:t>
      </w:r>
    </w:p>
    <w:p w14:paraId="470E39E4" w14:textId="77777777" w:rsidR="00DF10FA" w:rsidRPr="00DF10FA" w:rsidRDefault="00DF10FA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работы в технике «Граттаж»;</w:t>
      </w:r>
    </w:p>
    <w:p w14:paraId="07CFB433" w14:textId="77777777" w:rsidR="00DF10FA" w:rsidRDefault="006B4C5D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0FA">
        <w:rPr>
          <w:rFonts w:ascii="Times New Roman" w:eastAsia="Times New Roman" w:hAnsi="Times New Roman" w:cs="Times New Roman"/>
          <w:sz w:val="24"/>
          <w:szCs w:val="24"/>
        </w:rPr>
        <w:t>создавать изделия, используя</w:t>
      </w:r>
      <w:r w:rsidR="00EC7821" w:rsidRPr="00DF10FA">
        <w:rPr>
          <w:rFonts w:ascii="Times New Roman" w:eastAsia="Times New Roman" w:hAnsi="Times New Roman" w:cs="Times New Roman"/>
          <w:sz w:val="24"/>
          <w:szCs w:val="24"/>
        </w:rPr>
        <w:t xml:space="preserve"> прием</w:t>
      </w:r>
      <w:r w:rsidRPr="00DF10F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C7821" w:rsidRPr="00DF10FA">
        <w:rPr>
          <w:rFonts w:ascii="Times New Roman" w:eastAsia="Times New Roman" w:hAnsi="Times New Roman" w:cs="Times New Roman"/>
          <w:sz w:val="24"/>
          <w:szCs w:val="24"/>
        </w:rPr>
        <w:t xml:space="preserve"> росп</w:t>
      </w:r>
      <w:r w:rsidR="00D16F83" w:rsidRPr="00DF10FA">
        <w:rPr>
          <w:rFonts w:ascii="Times New Roman" w:eastAsia="Times New Roman" w:hAnsi="Times New Roman" w:cs="Times New Roman"/>
          <w:sz w:val="24"/>
          <w:szCs w:val="24"/>
        </w:rPr>
        <w:t xml:space="preserve">иси по ткани, </w:t>
      </w:r>
    </w:p>
    <w:p w14:paraId="4640D03C" w14:textId="77777777" w:rsidR="00DF10FA" w:rsidRDefault="00DF10FA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сувениры, используя современные художественные материалы;</w:t>
      </w:r>
    </w:p>
    <w:p w14:paraId="3F81611E" w14:textId="7C25BA38" w:rsidR="00EC7821" w:rsidRDefault="00DF10FA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роспись на изделиях из стекла</w:t>
      </w:r>
      <w:r w:rsidR="00D16F83" w:rsidRPr="00DF10FA">
        <w:rPr>
          <w:rFonts w:ascii="Times New Roman" w:eastAsia="Times New Roman" w:hAnsi="Times New Roman" w:cs="Times New Roman"/>
          <w:sz w:val="24"/>
          <w:szCs w:val="24"/>
        </w:rPr>
        <w:t xml:space="preserve"> и керамик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6F83" w:rsidRPr="00DF1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65F7BF" w14:textId="731A0B9E" w:rsidR="00B34B62" w:rsidRPr="00E74B1B" w:rsidRDefault="00B34B62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B1B">
        <w:rPr>
          <w:rFonts w:ascii="Times New Roman" w:eastAsia="Times New Roman" w:hAnsi="Times New Roman" w:cs="Times New Roman"/>
          <w:sz w:val="24"/>
          <w:szCs w:val="24"/>
        </w:rPr>
        <w:t>сопоставлять свои черты характера с необходимыми в художественных профессиях;</w:t>
      </w:r>
    </w:p>
    <w:p w14:paraId="493CA39C" w14:textId="4B720160" w:rsidR="00B34B62" w:rsidRPr="00E74B1B" w:rsidRDefault="00B34B62" w:rsidP="000A404A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B1B">
        <w:rPr>
          <w:rFonts w:ascii="Times New Roman" w:eastAsia="Times New Roman" w:hAnsi="Times New Roman" w:cs="Times New Roman"/>
          <w:sz w:val="24"/>
          <w:szCs w:val="24"/>
        </w:rPr>
        <w:t>применять, приобретённые знания, умения и навыки в ходе профильных проб.</w:t>
      </w:r>
    </w:p>
    <w:p w14:paraId="3382579E" w14:textId="6DD69672" w:rsidR="00B34B62" w:rsidRDefault="00B34B62" w:rsidP="00C15434">
      <w:pPr>
        <w:widowControl w:val="0"/>
        <w:shd w:val="clear" w:color="auto" w:fill="FFFFFF"/>
        <w:tabs>
          <w:tab w:val="left" w:pos="2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779523" w14:textId="698BCE9D" w:rsidR="0068598A" w:rsidRPr="0088091D" w:rsidRDefault="0068598A" w:rsidP="008B117E">
      <w:pPr>
        <w:widowControl w:val="0"/>
        <w:shd w:val="clear" w:color="auto" w:fill="FFFFFF"/>
        <w:tabs>
          <w:tab w:val="left" w:pos="22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3A1465E" w14:textId="77777777" w:rsidR="00D16F83" w:rsidRPr="0088091D" w:rsidRDefault="00D16F83" w:rsidP="008B117E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</w:p>
    <w:p w14:paraId="1D155825" w14:textId="77777777" w:rsidR="0068598A" w:rsidRPr="0088091D" w:rsidRDefault="0068598A" w:rsidP="008B117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Учащийся будет уметь</w:t>
      </w:r>
    </w:p>
    <w:p w14:paraId="56E34EAB" w14:textId="77777777" w:rsidR="0068598A" w:rsidRPr="0088091D" w:rsidRDefault="0068598A" w:rsidP="000A404A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выполнять предложенные задания по образцу;</w:t>
      </w:r>
    </w:p>
    <w:p w14:paraId="694DDE0B" w14:textId="77777777" w:rsidR="0068598A" w:rsidRPr="0088091D" w:rsidRDefault="0068598A" w:rsidP="000A404A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анализировать изделие, отличать главное от второстепенного;</w:t>
      </w:r>
    </w:p>
    <w:p w14:paraId="6B4C49B9" w14:textId="77777777" w:rsidR="0068598A" w:rsidRPr="0088091D" w:rsidRDefault="0068598A" w:rsidP="000A404A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планировать конечный результат в работе.</w:t>
      </w:r>
    </w:p>
    <w:p w14:paraId="68B53677" w14:textId="77777777" w:rsidR="0068598A" w:rsidRPr="0088091D" w:rsidRDefault="0068598A" w:rsidP="008B117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Регулятивные </w:t>
      </w:r>
    </w:p>
    <w:p w14:paraId="0AF7619A" w14:textId="77777777" w:rsidR="0068598A" w:rsidRPr="0088091D" w:rsidRDefault="0068598A" w:rsidP="008B117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Учащийся будет уметь:</w:t>
      </w:r>
    </w:p>
    <w:p w14:paraId="4F6819C6" w14:textId="77777777" w:rsidR="0068598A" w:rsidRPr="0088091D" w:rsidRDefault="0068598A" w:rsidP="000A404A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организовать свое рабочее место;</w:t>
      </w:r>
    </w:p>
    <w:p w14:paraId="67B1B00C" w14:textId="77777777" w:rsidR="0068598A" w:rsidRPr="0088091D" w:rsidRDefault="0068598A" w:rsidP="000A404A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сравнивать способ действия и его результат с заданным эталоном с целью обнаружения отклонений от него.</w:t>
      </w:r>
    </w:p>
    <w:p w14:paraId="26BBA483" w14:textId="77777777" w:rsidR="0068598A" w:rsidRPr="0088091D" w:rsidRDefault="0068598A" w:rsidP="008B117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Коммуникативные </w:t>
      </w:r>
    </w:p>
    <w:p w14:paraId="07A2FB80" w14:textId="77777777" w:rsidR="0068598A" w:rsidRPr="0088091D" w:rsidRDefault="0068598A" w:rsidP="008B117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Учащиеся будут уметь:</w:t>
      </w:r>
    </w:p>
    <w:p w14:paraId="12972309" w14:textId="77777777" w:rsidR="0068598A" w:rsidRPr="0088091D" w:rsidRDefault="0068598A" w:rsidP="000A404A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соблюдать нормы речевого этикета: здороваться, прощаться, благодарить;</w:t>
      </w:r>
    </w:p>
    <w:p w14:paraId="4B27D953" w14:textId="77777777" w:rsidR="0068598A" w:rsidRPr="0088091D" w:rsidRDefault="0068598A" w:rsidP="000A404A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слушать и вести диалог;</w:t>
      </w:r>
    </w:p>
    <w:p w14:paraId="52C922D0" w14:textId="77777777" w:rsidR="0068598A" w:rsidRPr="0088091D" w:rsidRDefault="0068598A" w:rsidP="000A404A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работать в группе;</w:t>
      </w:r>
    </w:p>
    <w:p w14:paraId="0949615A" w14:textId="77777777" w:rsidR="0068598A" w:rsidRPr="0088091D" w:rsidRDefault="0068598A" w:rsidP="000A404A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дать оценку своей работе и работе других детей.</w:t>
      </w:r>
    </w:p>
    <w:p w14:paraId="5F2880BA" w14:textId="77777777" w:rsidR="0080206D" w:rsidRPr="0088091D" w:rsidRDefault="0080206D" w:rsidP="008B117E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14:paraId="2FDF40E7" w14:textId="77777777" w:rsidR="0080206D" w:rsidRPr="0088091D" w:rsidRDefault="0080206D" w:rsidP="008B117E">
      <w:pPr>
        <w:tabs>
          <w:tab w:val="left" w:pos="42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Будут сформированы:</w:t>
      </w:r>
    </w:p>
    <w:p w14:paraId="22C9B5E3" w14:textId="77777777" w:rsidR="0080206D" w:rsidRPr="0088091D" w:rsidRDefault="0080206D" w:rsidP="000A404A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устойчивый познавательный инте</w:t>
      </w:r>
      <w:r w:rsidR="00D16F83" w:rsidRPr="0088091D">
        <w:rPr>
          <w:rFonts w:ascii="Times New Roman" w:hAnsi="Times New Roman" w:cs="Times New Roman"/>
          <w:sz w:val="24"/>
          <w:szCs w:val="24"/>
        </w:rPr>
        <w:t xml:space="preserve">рес к художественному народному </w:t>
      </w:r>
      <w:r w:rsidRPr="0088091D">
        <w:rPr>
          <w:rFonts w:ascii="Times New Roman" w:hAnsi="Times New Roman" w:cs="Times New Roman"/>
          <w:sz w:val="24"/>
          <w:szCs w:val="24"/>
        </w:rPr>
        <w:t>творчеству, новым видам декоративно-прикладного творчества</w:t>
      </w:r>
      <w:r w:rsidR="00D16F83" w:rsidRPr="0088091D">
        <w:rPr>
          <w:rFonts w:ascii="Times New Roman" w:hAnsi="Times New Roman" w:cs="Times New Roman"/>
          <w:sz w:val="24"/>
          <w:szCs w:val="24"/>
        </w:rPr>
        <w:t>, новым способам самовыражения.</w:t>
      </w:r>
    </w:p>
    <w:p w14:paraId="2F538262" w14:textId="77777777" w:rsidR="007240E4" w:rsidRPr="0088091D" w:rsidRDefault="007240E4" w:rsidP="0080206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1BDB6EE" w14:textId="77777777" w:rsidR="00812AD0" w:rsidRPr="0088091D" w:rsidRDefault="00E22E36" w:rsidP="00D16F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12AD0" w:rsidRPr="0088091D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812AD0" w:rsidRPr="00880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F8D52" w14:textId="77777777" w:rsidR="00812AD0" w:rsidRPr="0088091D" w:rsidRDefault="00812AD0" w:rsidP="00812A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4536"/>
        <w:gridCol w:w="1275"/>
        <w:gridCol w:w="1559"/>
        <w:gridCol w:w="1702"/>
      </w:tblGrid>
      <w:tr w:rsidR="00812AD0" w:rsidRPr="0088091D" w14:paraId="58175204" w14:textId="77777777" w:rsidTr="00DE6B44">
        <w:tc>
          <w:tcPr>
            <w:tcW w:w="534" w:type="dxa"/>
            <w:vMerge w:val="restart"/>
          </w:tcPr>
          <w:p w14:paraId="137D59DC" w14:textId="77777777" w:rsidR="00812AD0" w:rsidRPr="0088091D" w:rsidRDefault="00812AD0" w:rsidP="00812AD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14:paraId="4AED02F2" w14:textId="77777777" w:rsidR="00812AD0" w:rsidRPr="0088091D" w:rsidRDefault="00812AD0" w:rsidP="00812AD0">
            <w:pPr>
              <w:spacing w:after="200" w:line="276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275" w:type="dxa"/>
            <w:vMerge w:val="restart"/>
          </w:tcPr>
          <w:p w14:paraId="0196D655" w14:textId="77777777" w:rsidR="00812AD0" w:rsidRPr="0088091D" w:rsidRDefault="002760CE" w:rsidP="00DE6B4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2A93B3F" w14:textId="77777777" w:rsidR="00812AD0" w:rsidRPr="0088091D" w:rsidRDefault="00812AD0" w:rsidP="00DE6B4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часов всего</w:t>
            </w:r>
          </w:p>
        </w:tc>
        <w:tc>
          <w:tcPr>
            <w:tcW w:w="3261" w:type="dxa"/>
            <w:gridSpan w:val="2"/>
          </w:tcPr>
          <w:p w14:paraId="0152947E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Уровни обучения</w:t>
            </w:r>
          </w:p>
        </w:tc>
      </w:tr>
      <w:tr w:rsidR="00812AD0" w:rsidRPr="0088091D" w14:paraId="346FEC07" w14:textId="77777777" w:rsidTr="00DE6B44">
        <w:tc>
          <w:tcPr>
            <w:tcW w:w="534" w:type="dxa"/>
            <w:vMerge/>
          </w:tcPr>
          <w:p w14:paraId="11B25A68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243012E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F90FA6E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43B0F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</w:t>
            </w:r>
          </w:p>
        </w:tc>
        <w:tc>
          <w:tcPr>
            <w:tcW w:w="1702" w:type="dxa"/>
          </w:tcPr>
          <w:p w14:paraId="69BA8AE9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</w:tr>
      <w:tr w:rsidR="00812AD0" w:rsidRPr="0088091D" w14:paraId="5870D5C9" w14:textId="77777777" w:rsidTr="00DE6B44">
        <w:tc>
          <w:tcPr>
            <w:tcW w:w="534" w:type="dxa"/>
            <w:vMerge/>
          </w:tcPr>
          <w:p w14:paraId="44BEAB26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61B8AC24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4B0CB08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699F3E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702" w:type="dxa"/>
          </w:tcPr>
          <w:p w14:paraId="280EBCE1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812AD0" w:rsidRPr="0088091D" w14:paraId="17188402" w14:textId="77777777" w:rsidTr="00DE6B44">
        <w:tc>
          <w:tcPr>
            <w:tcW w:w="534" w:type="dxa"/>
          </w:tcPr>
          <w:p w14:paraId="7BC655E2" w14:textId="77777777" w:rsidR="00812AD0" w:rsidRPr="0088091D" w:rsidRDefault="00812AD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2D9C574" w14:textId="77777777" w:rsidR="00812AD0" w:rsidRPr="0088091D" w:rsidRDefault="00AE2758" w:rsidP="00812AD0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275" w:type="dxa"/>
          </w:tcPr>
          <w:p w14:paraId="77789A7A" w14:textId="77777777" w:rsidR="00812AD0" w:rsidRPr="0088091D" w:rsidRDefault="00AE2758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8CB2205" w14:textId="77777777" w:rsidR="00812AD0" w:rsidRPr="0088091D" w:rsidRDefault="00AE2758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53E519B8" w14:textId="77777777" w:rsidR="00812AD0" w:rsidRPr="0088091D" w:rsidRDefault="00AE2758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E2758" w:rsidRPr="0088091D" w14:paraId="1209E6DE" w14:textId="77777777" w:rsidTr="00DE6B44">
        <w:tc>
          <w:tcPr>
            <w:tcW w:w="534" w:type="dxa"/>
          </w:tcPr>
          <w:p w14:paraId="228D043D" w14:textId="77777777" w:rsidR="00AE2758" w:rsidRPr="0088091D" w:rsidRDefault="00AE2758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6E864E4" w14:textId="77777777" w:rsidR="00AE2758" w:rsidRPr="0088091D" w:rsidRDefault="00AE2758" w:rsidP="00A87D94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1275" w:type="dxa"/>
          </w:tcPr>
          <w:p w14:paraId="6C73324D" w14:textId="2784E48F" w:rsidR="00AE2758" w:rsidRPr="0088091D" w:rsidRDefault="00A50DB6" w:rsidP="00A87D9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14:paraId="1A5DAC03" w14:textId="5C9363D8" w:rsidR="00AE2758" w:rsidRPr="0088091D" w:rsidRDefault="00605CC2" w:rsidP="00A87D9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14:paraId="169CA245" w14:textId="5330CCE9" w:rsidR="00AE2758" w:rsidRPr="0088091D" w:rsidRDefault="0019485D" w:rsidP="00A87D9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A87D94" w:rsidRPr="0088091D" w14:paraId="60358E9C" w14:textId="77777777" w:rsidTr="00DE6B44">
        <w:tc>
          <w:tcPr>
            <w:tcW w:w="534" w:type="dxa"/>
          </w:tcPr>
          <w:p w14:paraId="20EA9629" w14:textId="77777777" w:rsidR="00A87D94" w:rsidRPr="0088091D" w:rsidRDefault="00A87D94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14:paraId="628F6F9F" w14:textId="77777777" w:rsidR="00A87D94" w:rsidRPr="0088091D" w:rsidRDefault="00A87D94" w:rsidP="00A87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275" w:type="dxa"/>
          </w:tcPr>
          <w:p w14:paraId="33BA009A" w14:textId="4A5399EC" w:rsidR="00A87D94" w:rsidRPr="0088091D" w:rsidRDefault="00A50DB6" w:rsidP="00A87D9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1B5E59F" w14:textId="5A34F5CD" w:rsidR="00A87D94" w:rsidRPr="00843389" w:rsidRDefault="00A50DB6" w:rsidP="00A87D9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14:paraId="3A36B7CA" w14:textId="77777777" w:rsidR="00A87D94" w:rsidRPr="00843389" w:rsidRDefault="00222071" w:rsidP="00A87D9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D94" w:rsidRPr="0088091D" w14:paraId="357D4895" w14:textId="77777777" w:rsidTr="00DE6B44">
        <w:tc>
          <w:tcPr>
            <w:tcW w:w="534" w:type="dxa"/>
          </w:tcPr>
          <w:p w14:paraId="01ACD96E" w14:textId="77777777" w:rsidR="00A87D94" w:rsidRPr="0088091D" w:rsidRDefault="00A87D94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14:paraId="5F1E13DF" w14:textId="77777777" w:rsidR="00A87D94" w:rsidRPr="0088091D" w:rsidRDefault="00A87D94" w:rsidP="00A87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Лепка из соленого теста</w:t>
            </w:r>
          </w:p>
        </w:tc>
        <w:tc>
          <w:tcPr>
            <w:tcW w:w="1275" w:type="dxa"/>
          </w:tcPr>
          <w:p w14:paraId="1FED33B9" w14:textId="6750CB85" w:rsidR="00A87D94" w:rsidRPr="0088091D" w:rsidRDefault="005E2199" w:rsidP="00A87D9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9E6054A" w14:textId="77777777" w:rsidR="00A87D94" w:rsidRPr="00843389" w:rsidRDefault="00222071" w:rsidP="00A87D9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3865D3DB" w14:textId="21C77FA4" w:rsidR="00A87D94" w:rsidRPr="00843389" w:rsidRDefault="0019485D" w:rsidP="00A87D9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87D94" w:rsidRPr="0088091D" w14:paraId="53629FF9" w14:textId="77777777" w:rsidTr="00DE6B44">
        <w:tc>
          <w:tcPr>
            <w:tcW w:w="534" w:type="dxa"/>
          </w:tcPr>
          <w:p w14:paraId="225655AC" w14:textId="77777777" w:rsidR="00A87D94" w:rsidRPr="0088091D" w:rsidRDefault="00A87D94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14:paraId="65215D48" w14:textId="77777777" w:rsidR="00A87D94" w:rsidRPr="0088091D" w:rsidRDefault="00A87D94" w:rsidP="00A87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275" w:type="dxa"/>
          </w:tcPr>
          <w:p w14:paraId="4C047D08" w14:textId="654BEEFA" w:rsidR="00A87D94" w:rsidRPr="0088091D" w:rsidRDefault="005E2199" w:rsidP="00A87D9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33D68A2" w14:textId="77777777" w:rsidR="00A87D94" w:rsidRPr="0088091D" w:rsidRDefault="008B7FD3" w:rsidP="00A87D9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45E3E8B1" w14:textId="31E43D82" w:rsidR="00A87D94" w:rsidRPr="0088091D" w:rsidRDefault="0019485D" w:rsidP="00A87D9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2758" w:rsidRPr="0088091D" w14:paraId="1BF0E2EE" w14:textId="77777777" w:rsidTr="00DE6B44">
        <w:tc>
          <w:tcPr>
            <w:tcW w:w="534" w:type="dxa"/>
          </w:tcPr>
          <w:p w14:paraId="099FECDA" w14:textId="77777777" w:rsidR="00AE2758" w:rsidRPr="0088091D" w:rsidRDefault="00AE2758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574E0F0E" w14:textId="77777777" w:rsidR="00AE2758" w:rsidRPr="0088091D" w:rsidRDefault="00AE2758" w:rsidP="00812A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1275" w:type="dxa"/>
          </w:tcPr>
          <w:p w14:paraId="68A47E33" w14:textId="148F17CA" w:rsidR="00AE2758" w:rsidRPr="0088091D" w:rsidRDefault="0081481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098A5CDF" w14:textId="41EF0C88" w:rsidR="00AE2758" w:rsidRPr="0088091D" w:rsidRDefault="00814810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14:paraId="1C199189" w14:textId="77777777" w:rsidR="00AE2758" w:rsidRPr="0088091D" w:rsidRDefault="004B3FEB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87D94" w:rsidRPr="0088091D" w14:paraId="1B7797DE" w14:textId="77777777" w:rsidTr="00DE6B44">
        <w:tc>
          <w:tcPr>
            <w:tcW w:w="534" w:type="dxa"/>
          </w:tcPr>
          <w:p w14:paraId="033E73BF" w14:textId="77777777" w:rsidR="00A87D94" w:rsidRPr="0088091D" w:rsidRDefault="00A87D94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0DEB0B1B" w14:textId="77777777" w:rsidR="00A87D94" w:rsidRPr="0088091D" w:rsidRDefault="00A87D94" w:rsidP="00812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Поделки из бумаги</w:t>
            </w:r>
          </w:p>
        </w:tc>
        <w:tc>
          <w:tcPr>
            <w:tcW w:w="1275" w:type="dxa"/>
          </w:tcPr>
          <w:p w14:paraId="0D15BE71" w14:textId="5DA38FDF" w:rsidR="00A87D94" w:rsidRPr="0088091D" w:rsidRDefault="00604E33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16379EF0" w14:textId="77777777" w:rsidR="00A87D94" w:rsidRPr="0088091D" w:rsidRDefault="00A87D94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14:paraId="6ED92544" w14:textId="158863A2" w:rsidR="00A87D94" w:rsidRPr="0088091D" w:rsidRDefault="00604E33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E2758" w:rsidRPr="0088091D" w14:paraId="6720061C" w14:textId="77777777" w:rsidTr="00DE6B44">
        <w:tc>
          <w:tcPr>
            <w:tcW w:w="534" w:type="dxa"/>
          </w:tcPr>
          <w:p w14:paraId="5609E45B" w14:textId="77777777" w:rsidR="00AE2758" w:rsidRPr="0088091D" w:rsidRDefault="00AE2758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7D94" w:rsidRPr="0088091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6" w:type="dxa"/>
          </w:tcPr>
          <w:p w14:paraId="548A668D" w14:textId="77777777" w:rsidR="00AE2758" w:rsidRPr="0088091D" w:rsidRDefault="00AE2758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</w:p>
        </w:tc>
        <w:tc>
          <w:tcPr>
            <w:tcW w:w="1275" w:type="dxa"/>
          </w:tcPr>
          <w:p w14:paraId="5C8D13DA" w14:textId="77777777" w:rsidR="00AE2758" w:rsidRPr="0088091D" w:rsidRDefault="00AE2758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B3F69DD" w14:textId="77777777" w:rsidR="00AE2758" w:rsidRPr="0088091D" w:rsidRDefault="00AE2758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14:paraId="3ACD0AB1" w14:textId="77777777" w:rsidR="00AE2758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758" w:rsidRPr="0088091D" w14:paraId="07B045F4" w14:textId="77777777" w:rsidTr="00DE6B44">
        <w:tc>
          <w:tcPr>
            <w:tcW w:w="534" w:type="dxa"/>
          </w:tcPr>
          <w:p w14:paraId="529749E5" w14:textId="77777777" w:rsidR="00AE2758" w:rsidRPr="0088091D" w:rsidRDefault="00A87D94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14:paraId="10FABB59" w14:textId="77777777" w:rsidR="00AE2758" w:rsidRPr="0088091D" w:rsidRDefault="00AE2758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Папье – маше </w:t>
            </w:r>
          </w:p>
        </w:tc>
        <w:tc>
          <w:tcPr>
            <w:tcW w:w="1275" w:type="dxa"/>
          </w:tcPr>
          <w:p w14:paraId="7DF2010C" w14:textId="1FB46491" w:rsidR="00AE2758" w:rsidRPr="0088091D" w:rsidRDefault="00604E3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481F20A5" w14:textId="77777777" w:rsidR="00AE2758" w:rsidRPr="0088091D" w:rsidRDefault="008B7FD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6D343A5F" w14:textId="54D8DAAE" w:rsidR="00AE2758" w:rsidRPr="0088091D" w:rsidRDefault="00604E3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16F83" w:rsidRPr="0088091D" w14:paraId="23A985C0" w14:textId="77777777" w:rsidTr="00DE6B44">
        <w:tc>
          <w:tcPr>
            <w:tcW w:w="534" w:type="dxa"/>
          </w:tcPr>
          <w:p w14:paraId="10784370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0BFD017" w14:textId="77777777" w:rsidR="00D16F83" w:rsidRPr="0088091D" w:rsidRDefault="00D16F83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275" w:type="dxa"/>
          </w:tcPr>
          <w:p w14:paraId="099EE93C" w14:textId="15A65C71" w:rsidR="00D16F83" w:rsidRPr="0088091D" w:rsidRDefault="00421C8D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14:paraId="30666569" w14:textId="77777777" w:rsidR="00D16F83" w:rsidRPr="0088091D" w:rsidRDefault="00843389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14:paraId="634D32FA" w14:textId="01B13BF3" w:rsidR="00D16F83" w:rsidRPr="0088091D" w:rsidRDefault="00C63347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16F83" w:rsidRPr="0088091D" w14:paraId="68D5699B" w14:textId="77777777" w:rsidTr="00DE6B44">
        <w:tc>
          <w:tcPr>
            <w:tcW w:w="534" w:type="dxa"/>
          </w:tcPr>
          <w:p w14:paraId="397CE3ED" w14:textId="77777777" w:rsidR="00D16F83" w:rsidRPr="0088091D" w:rsidRDefault="00D16F83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36" w:type="dxa"/>
          </w:tcPr>
          <w:p w14:paraId="0740D863" w14:textId="77777777" w:rsidR="00D16F83" w:rsidRPr="0088091D" w:rsidRDefault="00D16F83" w:rsidP="00812A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Правополушарное рисование</w:t>
            </w:r>
          </w:p>
        </w:tc>
        <w:tc>
          <w:tcPr>
            <w:tcW w:w="1275" w:type="dxa"/>
          </w:tcPr>
          <w:p w14:paraId="5DBA06E9" w14:textId="77777777" w:rsidR="00D16F83" w:rsidRPr="0088091D" w:rsidRDefault="00D16F83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4A7F448" w14:textId="77777777" w:rsidR="00D16F83" w:rsidRPr="0088091D" w:rsidRDefault="00D16F83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14:paraId="7A534D9D" w14:textId="77777777" w:rsidR="00D16F83" w:rsidRPr="0088091D" w:rsidRDefault="00843389" w:rsidP="00812AD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16F83" w:rsidRPr="0088091D" w14:paraId="327AB277" w14:textId="77777777" w:rsidTr="00DE6B44">
        <w:tc>
          <w:tcPr>
            <w:tcW w:w="534" w:type="dxa"/>
          </w:tcPr>
          <w:p w14:paraId="5E415CF6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36" w:type="dxa"/>
          </w:tcPr>
          <w:p w14:paraId="0C983AAA" w14:textId="77777777" w:rsidR="00D16F83" w:rsidRPr="0088091D" w:rsidRDefault="00D16F83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Декоративно – оформительские работы</w:t>
            </w:r>
          </w:p>
        </w:tc>
        <w:tc>
          <w:tcPr>
            <w:tcW w:w="1275" w:type="dxa"/>
          </w:tcPr>
          <w:p w14:paraId="470F3172" w14:textId="77777777" w:rsidR="00D16F83" w:rsidRPr="0088091D" w:rsidRDefault="00843389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2CE8CA44" w14:textId="77777777" w:rsidR="00D16F83" w:rsidRPr="00843389" w:rsidRDefault="00843389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14:paraId="79A46319" w14:textId="77777777" w:rsidR="00D16F83" w:rsidRPr="00843389" w:rsidRDefault="006B1306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3FEB" w:rsidRPr="0088091D" w14:paraId="28B4DD80" w14:textId="77777777" w:rsidTr="00DE6B44">
        <w:tc>
          <w:tcPr>
            <w:tcW w:w="534" w:type="dxa"/>
          </w:tcPr>
          <w:p w14:paraId="281D46CA" w14:textId="77777777" w:rsidR="004B3FEB" w:rsidRPr="0088091D" w:rsidRDefault="004B3FEB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536" w:type="dxa"/>
          </w:tcPr>
          <w:p w14:paraId="063178C5" w14:textId="77777777" w:rsidR="004B3FEB" w:rsidRPr="0088091D" w:rsidRDefault="004B3FEB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</w:p>
        </w:tc>
        <w:tc>
          <w:tcPr>
            <w:tcW w:w="1275" w:type="dxa"/>
          </w:tcPr>
          <w:p w14:paraId="32F2D8B0" w14:textId="428A59C4" w:rsidR="004B3FEB" w:rsidRPr="0088091D" w:rsidRDefault="00421C8D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296F977A" w14:textId="77777777" w:rsidR="004B3FEB" w:rsidRPr="0088091D" w:rsidRDefault="004B3FEB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3912FE5C" w14:textId="743F15BE" w:rsidR="004B3FEB" w:rsidRPr="0088091D" w:rsidRDefault="00421C8D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16F83" w:rsidRPr="0088091D" w14:paraId="3B19678A" w14:textId="77777777" w:rsidTr="00DE6B44">
        <w:tc>
          <w:tcPr>
            <w:tcW w:w="534" w:type="dxa"/>
          </w:tcPr>
          <w:p w14:paraId="3DA23551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2E438A6" w14:textId="77777777" w:rsidR="00D16F83" w:rsidRPr="0088091D" w:rsidRDefault="00D16F83" w:rsidP="00205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по дереву</w:t>
            </w:r>
          </w:p>
        </w:tc>
        <w:tc>
          <w:tcPr>
            <w:tcW w:w="1275" w:type="dxa"/>
          </w:tcPr>
          <w:p w14:paraId="585DF213" w14:textId="2ACA0EC8" w:rsidR="00D16F83" w:rsidRPr="0088091D" w:rsidRDefault="007E2EF7" w:rsidP="0020522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271C9E77" w14:textId="77777777" w:rsidR="00D16F83" w:rsidRPr="0088091D" w:rsidRDefault="00843389" w:rsidP="0020522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14:paraId="0FF813B9" w14:textId="266DDBD0" w:rsidR="00D16F83" w:rsidRPr="0088091D" w:rsidRDefault="00962BAB" w:rsidP="0020522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16F83" w:rsidRPr="0088091D" w14:paraId="49F6B728" w14:textId="77777777" w:rsidTr="00DE6B44">
        <w:tc>
          <w:tcPr>
            <w:tcW w:w="534" w:type="dxa"/>
          </w:tcPr>
          <w:p w14:paraId="58A5EFF9" w14:textId="77777777" w:rsidR="00D16F83" w:rsidRPr="005E458A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14:paraId="70F4114D" w14:textId="77777777" w:rsidR="00D16F83" w:rsidRPr="005E458A" w:rsidRDefault="00D16F83" w:rsidP="00812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Графическая роспись</w:t>
            </w:r>
          </w:p>
        </w:tc>
        <w:tc>
          <w:tcPr>
            <w:tcW w:w="1275" w:type="dxa"/>
          </w:tcPr>
          <w:p w14:paraId="5E489BC0" w14:textId="77777777" w:rsidR="00D16F83" w:rsidRPr="005E458A" w:rsidRDefault="00843389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228BFA6E" w14:textId="77777777" w:rsidR="00D16F83" w:rsidRPr="005E458A" w:rsidRDefault="00843389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14:paraId="6F131417" w14:textId="77777777" w:rsidR="00D16F83" w:rsidRPr="005E458A" w:rsidRDefault="00843389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16F83" w:rsidRPr="0088091D" w14:paraId="34DCBA3F" w14:textId="77777777" w:rsidTr="00DE6B44">
        <w:tc>
          <w:tcPr>
            <w:tcW w:w="534" w:type="dxa"/>
          </w:tcPr>
          <w:p w14:paraId="18DD5CAA" w14:textId="77777777" w:rsidR="00D16F83" w:rsidRPr="005E458A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14:paraId="7F38A525" w14:textId="77777777" w:rsidR="00D16F83" w:rsidRPr="005E458A" w:rsidRDefault="00D16F83" w:rsidP="006D2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Матрешка</w:t>
            </w:r>
          </w:p>
        </w:tc>
        <w:tc>
          <w:tcPr>
            <w:tcW w:w="1275" w:type="dxa"/>
          </w:tcPr>
          <w:p w14:paraId="3B246FE8" w14:textId="77777777" w:rsidR="00D16F83" w:rsidRPr="005E458A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FE5EDAC" w14:textId="77777777" w:rsidR="00D16F83" w:rsidRPr="005E458A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32DBC9E2" w14:textId="77777777" w:rsidR="00D16F83" w:rsidRPr="005E458A" w:rsidRDefault="00843389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F83" w:rsidRPr="0088091D" w14:paraId="152F4639" w14:textId="77777777" w:rsidTr="00DE6B44">
        <w:tc>
          <w:tcPr>
            <w:tcW w:w="534" w:type="dxa"/>
          </w:tcPr>
          <w:p w14:paraId="12E1BFE2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14:paraId="798AEF08" w14:textId="77777777" w:rsidR="00D16F83" w:rsidRPr="0088091D" w:rsidRDefault="00D16F83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Сувениры</w:t>
            </w:r>
          </w:p>
        </w:tc>
        <w:tc>
          <w:tcPr>
            <w:tcW w:w="1275" w:type="dxa"/>
          </w:tcPr>
          <w:p w14:paraId="6200ED01" w14:textId="780D0788" w:rsidR="00D16F83" w:rsidRPr="004A77B5" w:rsidRDefault="00421FE6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8913D2B" w14:textId="77777777" w:rsidR="00D16F83" w:rsidRPr="004A77B5" w:rsidRDefault="00222071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56E4737C" w14:textId="529DDFE3" w:rsidR="00D16F83" w:rsidRPr="006C52FE" w:rsidRDefault="00421FE6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6F83" w:rsidRPr="0088091D" w14:paraId="4BD53CF5" w14:textId="77777777" w:rsidTr="00DE6B44">
        <w:tc>
          <w:tcPr>
            <w:tcW w:w="534" w:type="dxa"/>
          </w:tcPr>
          <w:p w14:paraId="51A5BAF1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536" w:type="dxa"/>
          </w:tcPr>
          <w:p w14:paraId="5E019F44" w14:textId="77777777" w:rsidR="00D16F83" w:rsidRPr="0088091D" w:rsidRDefault="00D16F83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Точечная роспись</w:t>
            </w:r>
          </w:p>
        </w:tc>
        <w:tc>
          <w:tcPr>
            <w:tcW w:w="1275" w:type="dxa"/>
          </w:tcPr>
          <w:p w14:paraId="7F47ED3C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5650878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100285D7" w14:textId="77777777" w:rsidR="00D16F83" w:rsidRPr="006C52FE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6F83" w:rsidRPr="0088091D" w14:paraId="71AFC391" w14:textId="77777777" w:rsidTr="00DE6B44">
        <w:tc>
          <w:tcPr>
            <w:tcW w:w="534" w:type="dxa"/>
          </w:tcPr>
          <w:p w14:paraId="4E905127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11863052" w14:textId="77777777" w:rsidR="00D16F83" w:rsidRPr="0088091D" w:rsidRDefault="00D16F83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по стеклу и керамике</w:t>
            </w:r>
          </w:p>
        </w:tc>
        <w:tc>
          <w:tcPr>
            <w:tcW w:w="1275" w:type="dxa"/>
          </w:tcPr>
          <w:p w14:paraId="63F86386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B0EEC30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1687C57B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16F83" w:rsidRPr="0088091D" w14:paraId="1C8760A6" w14:textId="77777777" w:rsidTr="00DE6B44">
        <w:tc>
          <w:tcPr>
            <w:tcW w:w="534" w:type="dxa"/>
          </w:tcPr>
          <w:p w14:paraId="7EEE813E" w14:textId="77777777" w:rsidR="00D16F83" w:rsidRPr="0088091D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1EE11333" w14:textId="77777777" w:rsidR="00D16F83" w:rsidRPr="00F6504F" w:rsidRDefault="00D16F83" w:rsidP="00812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по ткани</w:t>
            </w:r>
          </w:p>
        </w:tc>
        <w:tc>
          <w:tcPr>
            <w:tcW w:w="1275" w:type="dxa"/>
          </w:tcPr>
          <w:p w14:paraId="3BAA3FC1" w14:textId="77777777" w:rsidR="00D16F83" w:rsidRPr="00F6504F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D5C99BF" w14:textId="77777777" w:rsidR="00D16F83" w:rsidRPr="00F6504F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3482E491" w14:textId="77777777" w:rsidR="00D16F83" w:rsidRPr="00F6504F" w:rsidRDefault="00D16F83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17D0B" w:rsidRPr="0088091D" w14:paraId="5B92B9F8" w14:textId="77777777" w:rsidTr="00DE6B44">
        <w:tc>
          <w:tcPr>
            <w:tcW w:w="534" w:type="dxa"/>
          </w:tcPr>
          <w:p w14:paraId="7B4E7657" w14:textId="1C5EF10C" w:rsidR="00B17D0B" w:rsidRPr="0088091D" w:rsidRDefault="00B17D0B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0C1EE3C4" w14:textId="23587ECF" w:rsidR="00B17D0B" w:rsidRPr="00F6504F" w:rsidRDefault="00B17D0B" w:rsidP="00812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275" w:type="dxa"/>
          </w:tcPr>
          <w:p w14:paraId="181488EF" w14:textId="3EC2EFC5" w:rsidR="00B17D0B" w:rsidRPr="00F6504F" w:rsidRDefault="00B17D0B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6D5EB2D" w14:textId="2E0DCAFA" w:rsidR="00B17D0B" w:rsidRPr="00F6504F" w:rsidRDefault="00B17D0B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37ABF996" w14:textId="2C8CE522" w:rsidR="00B17D0B" w:rsidRPr="00F6504F" w:rsidRDefault="00B17D0B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E01C7" w:rsidRPr="0088091D" w14:paraId="0EC6AEA1" w14:textId="77777777" w:rsidTr="00DE6B44">
        <w:tc>
          <w:tcPr>
            <w:tcW w:w="534" w:type="dxa"/>
          </w:tcPr>
          <w:p w14:paraId="6CA18842" w14:textId="08108653" w:rsidR="007E01C7" w:rsidRPr="0002036F" w:rsidRDefault="007E01C7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F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536" w:type="dxa"/>
          </w:tcPr>
          <w:p w14:paraId="0BF547E9" w14:textId="2D21B01F" w:rsidR="007E01C7" w:rsidRPr="00F6504F" w:rsidRDefault="007E01C7" w:rsidP="007E0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sz w:val="24"/>
                <w:szCs w:val="24"/>
              </w:rPr>
              <w:t>Профессии в моей семье</w:t>
            </w:r>
          </w:p>
        </w:tc>
        <w:tc>
          <w:tcPr>
            <w:tcW w:w="1275" w:type="dxa"/>
          </w:tcPr>
          <w:p w14:paraId="5BD479E7" w14:textId="7B47CF90" w:rsidR="007E01C7" w:rsidRPr="00F6504F" w:rsidRDefault="007E01C7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557EF8" w14:textId="243D455F" w:rsidR="007E01C7" w:rsidRPr="00F6504F" w:rsidRDefault="007E01C7" w:rsidP="007E01C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47F4A0B9" w14:textId="7BE660E5" w:rsidR="007E01C7" w:rsidRPr="00F6504F" w:rsidRDefault="007E01C7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01C7" w:rsidRPr="0088091D" w14:paraId="4BF0912C" w14:textId="77777777" w:rsidTr="00DE6B44">
        <w:tc>
          <w:tcPr>
            <w:tcW w:w="534" w:type="dxa"/>
          </w:tcPr>
          <w:p w14:paraId="2002EFB9" w14:textId="15F4C89B" w:rsidR="007E01C7" w:rsidRPr="0002036F" w:rsidRDefault="007E01C7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536" w:type="dxa"/>
          </w:tcPr>
          <w:p w14:paraId="2BB3430E" w14:textId="23891C3D" w:rsidR="007E01C7" w:rsidRPr="00F6504F" w:rsidRDefault="007E01C7" w:rsidP="007E0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sz w:val="24"/>
                <w:szCs w:val="24"/>
              </w:rPr>
              <w:t>От увлечения искусством к миру п</w:t>
            </w:r>
            <w:r w:rsidR="00A528E2">
              <w:rPr>
                <w:rFonts w:ascii="Times New Roman" w:hAnsi="Times New Roman" w:cs="Times New Roman"/>
                <w:sz w:val="24"/>
                <w:szCs w:val="24"/>
              </w:rPr>
              <w:t>рофессий в художественной сфере</w:t>
            </w:r>
          </w:p>
        </w:tc>
        <w:tc>
          <w:tcPr>
            <w:tcW w:w="1275" w:type="dxa"/>
          </w:tcPr>
          <w:p w14:paraId="1720486E" w14:textId="0CF2CBF0" w:rsidR="007E01C7" w:rsidRPr="00F6504F" w:rsidRDefault="007E01C7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C875D5B" w14:textId="15DB3124" w:rsidR="007E01C7" w:rsidRPr="00F6504F" w:rsidRDefault="007E01C7" w:rsidP="007E01C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00154B26" w14:textId="5020210F" w:rsidR="007E01C7" w:rsidRPr="00F6504F" w:rsidRDefault="007E01C7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173F" w:rsidRPr="0088091D" w14:paraId="55D947A3" w14:textId="77777777" w:rsidTr="00DE6B44">
        <w:tc>
          <w:tcPr>
            <w:tcW w:w="534" w:type="dxa"/>
          </w:tcPr>
          <w:p w14:paraId="59542200" w14:textId="2423A048" w:rsidR="00E4173F" w:rsidRPr="0002036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536" w:type="dxa"/>
          </w:tcPr>
          <w:p w14:paraId="0BA93CAF" w14:textId="603AC0FF" w:rsidR="00E4173F" w:rsidRPr="00F6504F" w:rsidRDefault="00E4173F" w:rsidP="007E0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CE">
              <w:rPr>
                <w:rFonts w:ascii="Times New Roman" w:hAnsi="Times New Roman" w:cs="Times New Roman"/>
                <w:sz w:val="24"/>
                <w:szCs w:val="24"/>
              </w:rPr>
              <w:t>Художник за работой</w:t>
            </w:r>
          </w:p>
        </w:tc>
        <w:tc>
          <w:tcPr>
            <w:tcW w:w="1275" w:type="dxa"/>
          </w:tcPr>
          <w:p w14:paraId="7689C184" w14:textId="177BCECF" w:rsidR="00E4173F" w:rsidRPr="00F6504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DD1CAC8" w14:textId="3052E643" w:rsidR="00E4173F" w:rsidRPr="00F6504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145D2ECE" w14:textId="6EFA99E1" w:rsidR="00E4173F" w:rsidRPr="00F6504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173F" w:rsidRPr="0088091D" w14:paraId="1BE066AE" w14:textId="77777777" w:rsidTr="00DE6B44">
        <w:tc>
          <w:tcPr>
            <w:tcW w:w="534" w:type="dxa"/>
          </w:tcPr>
          <w:p w14:paraId="7EDCA4DB" w14:textId="1B36D99E" w:rsidR="00E4173F" w:rsidRPr="0002036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536" w:type="dxa"/>
          </w:tcPr>
          <w:p w14:paraId="71AD6BD4" w14:textId="6A91FF7B" w:rsidR="00E4173F" w:rsidRPr="00F6504F" w:rsidRDefault="00E4173F" w:rsidP="007E0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CE">
              <w:rPr>
                <w:rFonts w:ascii="Times New Roman" w:hAnsi="Times New Roman" w:cs="Times New Roman"/>
                <w:sz w:val="24"/>
                <w:szCs w:val="24"/>
              </w:rPr>
              <w:t>Старинные художественные профессии.</w:t>
            </w:r>
          </w:p>
        </w:tc>
        <w:tc>
          <w:tcPr>
            <w:tcW w:w="1275" w:type="dxa"/>
          </w:tcPr>
          <w:p w14:paraId="250E910A" w14:textId="557BF287" w:rsidR="00E4173F" w:rsidRPr="00F6504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ADEEB33" w14:textId="25AFAB86" w:rsidR="00E4173F" w:rsidRPr="00F6504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14F1D0B5" w14:textId="0BD884C7" w:rsidR="00E4173F" w:rsidRPr="00F6504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173F" w:rsidRPr="0088091D" w14:paraId="59C6CAA3" w14:textId="77777777" w:rsidTr="00DE6B44">
        <w:tc>
          <w:tcPr>
            <w:tcW w:w="534" w:type="dxa"/>
          </w:tcPr>
          <w:p w14:paraId="3C7AFD44" w14:textId="67F58D72" w:rsidR="00E4173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536" w:type="dxa"/>
          </w:tcPr>
          <w:p w14:paraId="5552EAB3" w14:textId="21CEA11B" w:rsidR="00E4173F" w:rsidRPr="00F6504F" w:rsidRDefault="00E4173F" w:rsidP="007E0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CE">
              <w:rPr>
                <w:rFonts w:ascii="Times New Roman" w:hAnsi="Times New Roman" w:cs="Times New Roman"/>
                <w:sz w:val="24"/>
                <w:szCs w:val="24"/>
              </w:rPr>
              <w:t>Проба творческих способностей в художественных профессиях. Проек</w:t>
            </w:r>
            <w:r w:rsidR="00A528E2">
              <w:rPr>
                <w:rFonts w:ascii="Times New Roman" w:hAnsi="Times New Roman" w:cs="Times New Roman"/>
                <w:sz w:val="24"/>
                <w:szCs w:val="24"/>
              </w:rPr>
              <w:t>т фотозоны к осеннему празднику</w:t>
            </w:r>
          </w:p>
        </w:tc>
        <w:tc>
          <w:tcPr>
            <w:tcW w:w="1275" w:type="dxa"/>
          </w:tcPr>
          <w:p w14:paraId="6902BC6D" w14:textId="506AC2A0" w:rsidR="00E4173F" w:rsidRPr="00F6504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90394EA" w14:textId="77777777" w:rsidR="00E4173F" w:rsidRPr="00F6504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09749D64" w14:textId="23C27974" w:rsidR="00E4173F" w:rsidRPr="00F6504F" w:rsidRDefault="00E4173F" w:rsidP="007E01C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173F" w:rsidRPr="0088091D" w14:paraId="7B08ACEA" w14:textId="77777777" w:rsidTr="00DE6B44">
        <w:tc>
          <w:tcPr>
            <w:tcW w:w="534" w:type="dxa"/>
          </w:tcPr>
          <w:p w14:paraId="10938F35" w14:textId="77777777" w:rsidR="00E4173F" w:rsidRPr="0088091D" w:rsidRDefault="00E4173F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E9A200" w14:textId="77777777" w:rsidR="00E4173F" w:rsidRPr="0088091D" w:rsidRDefault="00E4173F" w:rsidP="00812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14:paraId="28F880E4" w14:textId="77777777" w:rsidR="00E4173F" w:rsidRPr="0088091D" w:rsidRDefault="00E4173F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559" w:type="dxa"/>
          </w:tcPr>
          <w:p w14:paraId="607568B8" w14:textId="77777777" w:rsidR="00E4173F" w:rsidRPr="0088091D" w:rsidRDefault="00E4173F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2" w:type="dxa"/>
          </w:tcPr>
          <w:p w14:paraId="133F3609" w14:textId="77777777" w:rsidR="00E4173F" w:rsidRPr="0088091D" w:rsidRDefault="00E4173F" w:rsidP="00812AD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14:paraId="1C4C6728" w14:textId="79112C96" w:rsidR="005E458A" w:rsidRDefault="005E458A" w:rsidP="00F057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2C9EBD" w14:textId="77777777" w:rsidR="00812AD0" w:rsidRPr="0088091D" w:rsidRDefault="00812AD0" w:rsidP="00812AD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58A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5CF95D5F" w14:textId="24378603" w:rsidR="00812AD0" w:rsidRPr="008A45F0" w:rsidRDefault="00812AD0" w:rsidP="008A45F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tbl>
      <w:tblPr>
        <w:tblStyle w:val="a4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410"/>
        <w:gridCol w:w="1418"/>
        <w:gridCol w:w="1275"/>
        <w:gridCol w:w="1560"/>
        <w:gridCol w:w="2409"/>
      </w:tblGrid>
      <w:tr w:rsidR="00812AD0" w:rsidRPr="0088091D" w14:paraId="739E5A7A" w14:textId="77777777" w:rsidTr="004A77B5">
        <w:trPr>
          <w:trHeight w:val="135"/>
        </w:trPr>
        <w:tc>
          <w:tcPr>
            <w:tcW w:w="680" w:type="dxa"/>
            <w:vMerge w:val="restart"/>
          </w:tcPr>
          <w:p w14:paraId="657FF00F" w14:textId="77777777" w:rsidR="00812AD0" w:rsidRPr="0088091D" w:rsidRDefault="00812AD0" w:rsidP="00812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14:paraId="78295486" w14:textId="77777777" w:rsidR="00812AD0" w:rsidRPr="0088091D" w:rsidRDefault="00812AD0" w:rsidP="00812AD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32A18">
              <w:rPr>
                <w:rFonts w:ascii="Times New Roman" w:hAnsi="Times New Roman" w:cs="Times New Roman"/>
                <w:sz w:val="24"/>
                <w:szCs w:val="24"/>
              </w:rPr>
              <w:t>раздела/</w:t>
            </w: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8" w:type="dxa"/>
            <w:vMerge w:val="restart"/>
          </w:tcPr>
          <w:p w14:paraId="649C9A27" w14:textId="77777777" w:rsidR="00812AD0" w:rsidRPr="0088091D" w:rsidRDefault="00812AD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C593" w14:textId="77777777" w:rsidR="00812AD0" w:rsidRPr="0088091D" w:rsidRDefault="00812AD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F27876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77041B75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812AD0" w:rsidRPr="0088091D" w14:paraId="32C11BB9" w14:textId="77777777" w:rsidTr="004A77B5">
        <w:trPr>
          <w:trHeight w:val="344"/>
        </w:trPr>
        <w:tc>
          <w:tcPr>
            <w:tcW w:w="680" w:type="dxa"/>
            <w:vMerge/>
          </w:tcPr>
          <w:p w14:paraId="1D01E7A5" w14:textId="77777777" w:rsidR="00812AD0" w:rsidRPr="0088091D" w:rsidRDefault="00812AD0" w:rsidP="00812AD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205904" w14:textId="77777777" w:rsidR="00812AD0" w:rsidRPr="0088091D" w:rsidRDefault="00812AD0" w:rsidP="00812AD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03D183" w14:textId="77777777" w:rsidR="00812AD0" w:rsidRPr="0088091D" w:rsidRDefault="00812AD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6894729" w14:textId="77777777" w:rsidR="00812AD0" w:rsidRPr="0088091D" w:rsidRDefault="00812AD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3B7BCF0E" w14:textId="77777777" w:rsidR="00812AD0" w:rsidRPr="0088091D" w:rsidRDefault="00812AD0" w:rsidP="00812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17C319CA" w14:textId="77777777" w:rsidR="00812AD0" w:rsidRPr="0088091D" w:rsidRDefault="00812AD0" w:rsidP="00812A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D0" w:rsidRPr="0088091D" w14:paraId="79EA5CFE" w14:textId="77777777" w:rsidTr="004A77B5">
        <w:trPr>
          <w:trHeight w:val="344"/>
        </w:trPr>
        <w:tc>
          <w:tcPr>
            <w:tcW w:w="680" w:type="dxa"/>
            <w:tcBorders>
              <w:top w:val="nil"/>
            </w:tcBorders>
          </w:tcPr>
          <w:p w14:paraId="35514AAB" w14:textId="77777777" w:rsidR="00812AD0" w:rsidRPr="0088091D" w:rsidRDefault="00812AD0" w:rsidP="00376D59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</w:tcBorders>
          </w:tcPr>
          <w:p w14:paraId="0AAA6062" w14:textId="77777777" w:rsidR="00812AD0" w:rsidRPr="0088091D" w:rsidRDefault="00812AD0" w:rsidP="00812AD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часть</w:t>
            </w:r>
          </w:p>
        </w:tc>
        <w:tc>
          <w:tcPr>
            <w:tcW w:w="1418" w:type="dxa"/>
            <w:tcBorders>
              <w:top w:val="nil"/>
            </w:tcBorders>
          </w:tcPr>
          <w:p w14:paraId="45405669" w14:textId="77777777" w:rsidR="00812AD0" w:rsidRPr="0088091D" w:rsidRDefault="00FE2858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</w:tcBorders>
          </w:tcPr>
          <w:p w14:paraId="503FC692" w14:textId="77777777" w:rsidR="00812AD0" w:rsidRPr="0088091D" w:rsidRDefault="00376D59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39B1B35E" w14:textId="77777777" w:rsidR="00812AD0" w:rsidRPr="0088091D" w:rsidRDefault="00376D59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</w:tcPr>
          <w:p w14:paraId="713AFF4D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Диагностическая беседа</w:t>
            </w:r>
          </w:p>
          <w:p w14:paraId="7F612B39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  <w:p w14:paraId="4DC42C75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812AD0" w:rsidRPr="0088091D" w14:paraId="1F0BF44F" w14:textId="77777777" w:rsidTr="004A77B5">
        <w:trPr>
          <w:trHeight w:val="344"/>
        </w:trPr>
        <w:tc>
          <w:tcPr>
            <w:tcW w:w="680" w:type="dxa"/>
            <w:tcBorders>
              <w:top w:val="nil"/>
            </w:tcBorders>
          </w:tcPr>
          <w:p w14:paraId="2EFE69F8" w14:textId="77777777" w:rsidR="00812AD0" w:rsidRPr="0088091D" w:rsidRDefault="00376D59" w:rsidP="00376D59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nil"/>
            </w:tcBorders>
          </w:tcPr>
          <w:p w14:paraId="713425EF" w14:textId="77777777" w:rsidR="00812AD0" w:rsidRPr="0088091D" w:rsidRDefault="00812AD0" w:rsidP="00812AD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  <w:tcBorders>
              <w:top w:val="nil"/>
            </w:tcBorders>
          </w:tcPr>
          <w:p w14:paraId="78A02FAA" w14:textId="77777777" w:rsidR="00812AD0" w:rsidRPr="0088091D" w:rsidRDefault="00812AD0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</w:tcBorders>
          </w:tcPr>
          <w:p w14:paraId="3451980D" w14:textId="77777777" w:rsidR="00812AD0" w:rsidRPr="0088091D" w:rsidRDefault="00812AD0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3942F7F9" w14:textId="77777777" w:rsidR="00812AD0" w:rsidRPr="0088091D" w:rsidRDefault="00812AD0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592FEFB6" w14:textId="77777777" w:rsidR="00812AD0" w:rsidRPr="0088091D" w:rsidRDefault="00812AD0" w:rsidP="00812AD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76D59" w:rsidRPr="0088091D" w14:paraId="147EDF1F" w14:textId="77777777" w:rsidTr="004A77B5">
        <w:trPr>
          <w:trHeight w:val="344"/>
        </w:trPr>
        <w:tc>
          <w:tcPr>
            <w:tcW w:w="680" w:type="dxa"/>
            <w:tcBorders>
              <w:top w:val="nil"/>
            </w:tcBorders>
          </w:tcPr>
          <w:p w14:paraId="28A8305A" w14:textId="77777777" w:rsidR="00376D59" w:rsidRPr="0088091D" w:rsidRDefault="00376D59" w:rsidP="00376D59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nil"/>
            </w:tcBorders>
          </w:tcPr>
          <w:p w14:paraId="5753A245" w14:textId="77777777" w:rsidR="00376D59" w:rsidRPr="0088091D" w:rsidRDefault="00376D59" w:rsidP="00812AD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418" w:type="dxa"/>
            <w:tcBorders>
              <w:top w:val="nil"/>
            </w:tcBorders>
          </w:tcPr>
          <w:p w14:paraId="3E850609" w14:textId="77777777" w:rsidR="00376D59" w:rsidRPr="0088091D" w:rsidRDefault="00376D59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</w:tcPr>
          <w:p w14:paraId="1045605D" w14:textId="77777777" w:rsidR="00376D59" w:rsidRPr="0088091D" w:rsidRDefault="008B7FD3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508E8223" w14:textId="77777777" w:rsidR="00376D59" w:rsidRPr="0088091D" w:rsidRDefault="00376D59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062354F5" w14:textId="77777777" w:rsidR="00376D59" w:rsidRPr="0088091D" w:rsidRDefault="00376D59" w:rsidP="00812AD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12AD0" w:rsidRPr="0088091D" w14:paraId="08E43943" w14:textId="77777777" w:rsidTr="004A77B5">
        <w:trPr>
          <w:trHeight w:val="344"/>
        </w:trPr>
        <w:tc>
          <w:tcPr>
            <w:tcW w:w="680" w:type="dxa"/>
            <w:tcBorders>
              <w:top w:val="nil"/>
            </w:tcBorders>
          </w:tcPr>
          <w:p w14:paraId="624270DE" w14:textId="77777777" w:rsidR="00812AD0" w:rsidRPr="0088091D" w:rsidRDefault="00376D59" w:rsidP="00376D59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nil"/>
            </w:tcBorders>
          </w:tcPr>
          <w:p w14:paraId="29F0CEDD" w14:textId="77777777" w:rsidR="00812AD0" w:rsidRPr="0088091D" w:rsidRDefault="00812AD0" w:rsidP="00812AD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  <w:tcBorders>
              <w:top w:val="nil"/>
            </w:tcBorders>
          </w:tcPr>
          <w:p w14:paraId="163CC270" w14:textId="77777777" w:rsidR="00812AD0" w:rsidRPr="0088091D" w:rsidRDefault="00812AD0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</w:tcBorders>
          </w:tcPr>
          <w:p w14:paraId="33FC0779" w14:textId="77777777" w:rsidR="00812AD0" w:rsidRPr="0088091D" w:rsidRDefault="00376D59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66B77D0E" w14:textId="77777777" w:rsidR="00812AD0" w:rsidRPr="0088091D" w:rsidRDefault="00376D59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28456298" w14:textId="77777777" w:rsidR="00812AD0" w:rsidRPr="0088091D" w:rsidRDefault="00812AD0" w:rsidP="00812AD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76D59" w:rsidRPr="0088091D" w14:paraId="27EA05B6" w14:textId="77777777" w:rsidTr="004A77B5">
        <w:tc>
          <w:tcPr>
            <w:tcW w:w="680" w:type="dxa"/>
          </w:tcPr>
          <w:p w14:paraId="3675833A" w14:textId="77777777" w:rsidR="00376D59" w:rsidRPr="0088091D" w:rsidRDefault="00376D59" w:rsidP="00376D59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5381146" w14:textId="77777777" w:rsidR="00376D59" w:rsidRPr="0088091D" w:rsidRDefault="00376D59" w:rsidP="00812A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418" w:type="dxa"/>
          </w:tcPr>
          <w:p w14:paraId="62FB9606" w14:textId="0C8864E8" w:rsidR="00376D59" w:rsidRPr="0088091D" w:rsidRDefault="002D7A05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68B75E16" w14:textId="77777777" w:rsidR="00376D59" w:rsidRPr="0088091D" w:rsidRDefault="003D7DB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DA16023" w14:textId="09BD1992" w:rsidR="00376D59" w:rsidRPr="0088091D" w:rsidRDefault="002D7A05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</w:tcPr>
          <w:p w14:paraId="12F1F902" w14:textId="77777777" w:rsidR="00376D59" w:rsidRPr="0088091D" w:rsidRDefault="00376D59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67EA707B" w14:textId="77777777" w:rsidR="00376D59" w:rsidRPr="0088091D" w:rsidRDefault="00376D59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D7DB0" w:rsidRPr="0088091D" w14:paraId="2799CCDE" w14:textId="77777777" w:rsidTr="004A77B5">
        <w:trPr>
          <w:trHeight w:val="562"/>
        </w:trPr>
        <w:tc>
          <w:tcPr>
            <w:tcW w:w="680" w:type="dxa"/>
          </w:tcPr>
          <w:p w14:paraId="57E9E797" w14:textId="77777777" w:rsidR="003D7DB0" w:rsidRPr="0088091D" w:rsidRDefault="003D7DB0" w:rsidP="00376D59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436668D7" w14:textId="77777777" w:rsidR="003D7DB0" w:rsidRPr="0088091D" w:rsidRDefault="003D7DB0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418" w:type="dxa"/>
          </w:tcPr>
          <w:p w14:paraId="4AD0E9E7" w14:textId="622B57F1" w:rsidR="003D7DB0" w:rsidRPr="0088091D" w:rsidRDefault="002D7A05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4BAA2F0A" w14:textId="77777777" w:rsidR="003D7DB0" w:rsidRPr="0088091D" w:rsidRDefault="003D7DB0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DB7097" w14:textId="051476B5" w:rsidR="003D7DB0" w:rsidRPr="0088091D" w:rsidRDefault="002D7A05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2F7B4884" w14:textId="77777777" w:rsidR="003D7DB0" w:rsidRPr="0088091D" w:rsidRDefault="003D7DB0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D0" w:rsidRPr="0088091D" w14:paraId="3B79C2CE" w14:textId="77777777" w:rsidTr="004A77B5">
        <w:tc>
          <w:tcPr>
            <w:tcW w:w="680" w:type="dxa"/>
          </w:tcPr>
          <w:p w14:paraId="52551D1D" w14:textId="77777777" w:rsidR="00812AD0" w:rsidRPr="0088091D" w:rsidRDefault="00812AD0" w:rsidP="00376D59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64AD1C8" w14:textId="77777777" w:rsidR="00812AD0" w:rsidRPr="0088091D" w:rsidRDefault="009327D8" w:rsidP="00812A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1418" w:type="dxa"/>
          </w:tcPr>
          <w:p w14:paraId="1F5E9CE1" w14:textId="77777777" w:rsidR="00812AD0" w:rsidRPr="0088091D" w:rsidRDefault="003D7DB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14:paraId="0BB53890" w14:textId="77777777" w:rsidR="00812AD0" w:rsidRPr="0088091D" w:rsidRDefault="003D7DB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247911A" w14:textId="77777777" w:rsidR="00812AD0" w:rsidRPr="0088091D" w:rsidRDefault="003D7DB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E967367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7CD611E7" w14:textId="77777777" w:rsidR="00812AD0" w:rsidRPr="0088091D" w:rsidRDefault="00812AD0" w:rsidP="004A7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</w:tc>
      </w:tr>
      <w:tr w:rsidR="00843389" w:rsidRPr="0088091D" w14:paraId="6785075C" w14:textId="77777777" w:rsidTr="004A77B5">
        <w:tc>
          <w:tcPr>
            <w:tcW w:w="680" w:type="dxa"/>
          </w:tcPr>
          <w:p w14:paraId="4933244A" w14:textId="77777777" w:rsidR="00843389" w:rsidRPr="0088091D" w:rsidRDefault="00843389" w:rsidP="009327D8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A04015A" w14:textId="77777777" w:rsidR="00843389" w:rsidRPr="0088091D" w:rsidRDefault="00843389" w:rsidP="00843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Поделки из бумаги. </w:t>
            </w:r>
          </w:p>
        </w:tc>
        <w:tc>
          <w:tcPr>
            <w:tcW w:w="1418" w:type="dxa"/>
          </w:tcPr>
          <w:p w14:paraId="16B4A4B4" w14:textId="77777777" w:rsidR="00843389" w:rsidRPr="0088091D" w:rsidRDefault="00843389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2B1F3A0D" w14:textId="77777777" w:rsidR="00843389" w:rsidRPr="0088091D" w:rsidRDefault="00843389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802C216" w14:textId="77777777" w:rsidR="00843389" w:rsidRPr="0088091D" w:rsidRDefault="00843389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</w:tcPr>
          <w:p w14:paraId="4CDCBD21" w14:textId="77777777" w:rsidR="00843389" w:rsidRPr="0088091D" w:rsidRDefault="00843389" w:rsidP="006639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4B506D7C" w14:textId="77777777" w:rsidR="00843389" w:rsidRPr="0088091D" w:rsidRDefault="00843389" w:rsidP="004A7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</w:tc>
      </w:tr>
      <w:tr w:rsidR="00843389" w:rsidRPr="0088091D" w14:paraId="319CD44E" w14:textId="77777777" w:rsidTr="004A77B5">
        <w:tc>
          <w:tcPr>
            <w:tcW w:w="680" w:type="dxa"/>
          </w:tcPr>
          <w:p w14:paraId="7578420A" w14:textId="77777777" w:rsidR="00843389" w:rsidRPr="00843389" w:rsidRDefault="00843389" w:rsidP="009327D8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38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</w:tcPr>
          <w:p w14:paraId="218A6FDF" w14:textId="77777777" w:rsidR="00843389" w:rsidRPr="00843389" w:rsidRDefault="00843389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389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</w:p>
        </w:tc>
        <w:tc>
          <w:tcPr>
            <w:tcW w:w="1418" w:type="dxa"/>
          </w:tcPr>
          <w:p w14:paraId="56F289C3" w14:textId="77777777" w:rsidR="00843389" w:rsidRPr="00843389" w:rsidRDefault="00843389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319BF02E" w14:textId="77777777" w:rsidR="00843389" w:rsidRPr="00843389" w:rsidRDefault="00843389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659F598" w14:textId="77777777" w:rsidR="00843389" w:rsidRPr="00843389" w:rsidRDefault="00843389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042F9CBE" w14:textId="77777777" w:rsidR="00843389" w:rsidRPr="0088091D" w:rsidRDefault="00843389" w:rsidP="0066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AD" w:rsidRPr="0088091D" w14:paraId="6888A83F" w14:textId="77777777" w:rsidTr="004A77B5">
        <w:tc>
          <w:tcPr>
            <w:tcW w:w="680" w:type="dxa"/>
          </w:tcPr>
          <w:p w14:paraId="68897F69" w14:textId="77777777" w:rsidR="006639AD" w:rsidRPr="0088091D" w:rsidRDefault="006639AD" w:rsidP="009327D8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DE9DF7E" w14:textId="77777777" w:rsidR="006639AD" w:rsidRPr="0088091D" w:rsidRDefault="006639AD" w:rsidP="00812A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418" w:type="dxa"/>
          </w:tcPr>
          <w:p w14:paraId="102FEAC0" w14:textId="77777777" w:rsidR="006639AD" w:rsidRPr="0088091D" w:rsidRDefault="003D7DB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194D7289" w14:textId="77777777" w:rsidR="006639AD" w:rsidRPr="0088091D" w:rsidRDefault="003D7DB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2FC0BE" w14:textId="77777777" w:rsidR="006639AD" w:rsidRPr="0088091D" w:rsidRDefault="003D7DB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</w:tcPr>
          <w:p w14:paraId="0202241A" w14:textId="77777777" w:rsidR="006639AD" w:rsidRPr="0088091D" w:rsidRDefault="004A77B5" w:rsidP="004A7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="006639AD" w:rsidRPr="0088091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272F9C37" w14:textId="77777777" w:rsidR="006639AD" w:rsidRPr="0088091D" w:rsidRDefault="006639AD" w:rsidP="004A7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</w:tc>
      </w:tr>
      <w:tr w:rsidR="006639AD" w:rsidRPr="0088091D" w14:paraId="3C7F9B00" w14:textId="77777777" w:rsidTr="004A77B5">
        <w:tc>
          <w:tcPr>
            <w:tcW w:w="680" w:type="dxa"/>
          </w:tcPr>
          <w:p w14:paraId="5DAB678E" w14:textId="77777777" w:rsidR="006639AD" w:rsidRPr="0088091D" w:rsidRDefault="006639AD" w:rsidP="009327D8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10" w:type="dxa"/>
          </w:tcPr>
          <w:p w14:paraId="13B0974B" w14:textId="77777777" w:rsidR="006639AD" w:rsidRPr="0088091D" w:rsidRDefault="006639AD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Правополушарное рисование</w:t>
            </w:r>
          </w:p>
        </w:tc>
        <w:tc>
          <w:tcPr>
            <w:tcW w:w="1418" w:type="dxa"/>
          </w:tcPr>
          <w:p w14:paraId="78A8D084" w14:textId="77777777" w:rsidR="006639AD" w:rsidRPr="0088091D" w:rsidRDefault="006639AD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7F544199" w14:textId="77777777" w:rsidR="006639AD" w:rsidRPr="0088091D" w:rsidRDefault="00323B65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E658F47" w14:textId="77777777" w:rsidR="006639AD" w:rsidRPr="0088091D" w:rsidRDefault="00323B65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79368B01" w14:textId="77777777" w:rsidR="006639AD" w:rsidRPr="0088091D" w:rsidRDefault="006639AD" w:rsidP="0066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AD" w:rsidRPr="0088091D" w14:paraId="5487C373" w14:textId="77777777" w:rsidTr="004A77B5">
        <w:tc>
          <w:tcPr>
            <w:tcW w:w="680" w:type="dxa"/>
          </w:tcPr>
          <w:p w14:paraId="066A2FBC" w14:textId="77777777" w:rsidR="006639AD" w:rsidRPr="0088091D" w:rsidRDefault="006639AD" w:rsidP="009327D8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10" w:type="dxa"/>
          </w:tcPr>
          <w:p w14:paraId="32B605E1" w14:textId="77777777" w:rsidR="006639AD" w:rsidRPr="0088091D" w:rsidRDefault="006639AD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Декоративно – оформительские работы</w:t>
            </w:r>
          </w:p>
        </w:tc>
        <w:tc>
          <w:tcPr>
            <w:tcW w:w="1418" w:type="dxa"/>
          </w:tcPr>
          <w:p w14:paraId="0C0C66A0" w14:textId="77777777" w:rsidR="006639AD" w:rsidRPr="0088091D" w:rsidRDefault="003D7DB0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14:paraId="52C9D274" w14:textId="77777777" w:rsidR="006639AD" w:rsidRPr="0088091D" w:rsidRDefault="003D7DB0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39B8D2D" w14:textId="77777777" w:rsidR="006639AD" w:rsidRPr="0088091D" w:rsidRDefault="003D7DB0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2183B371" w14:textId="77777777" w:rsidR="006639AD" w:rsidRPr="0088091D" w:rsidRDefault="006639AD" w:rsidP="0066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AD" w:rsidRPr="0088091D" w14:paraId="13E2C3B1" w14:textId="77777777" w:rsidTr="004A77B5">
        <w:tc>
          <w:tcPr>
            <w:tcW w:w="680" w:type="dxa"/>
          </w:tcPr>
          <w:p w14:paraId="776204F7" w14:textId="77777777" w:rsidR="006639AD" w:rsidRPr="005E458A" w:rsidRDefault="006639AD" w:rsidP="009327D8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665710B" w14:textId="77777777" w:rsidR="006639AD" w:rsidRPr="005E458A" w:rsidRDefault="006639AD" w:rsidP="00812A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по дереву</w:t>
            </w:r>
          </w:p>
        </w:tc>
        <w:tc>
          <w:tcPr>
            <w:tcW w:w="1418" w:type="dxa"/>
          </w:tcPr>
          <w:p w14:paraId="7CAE6977" w14:textId="77777777" w:rsidR="006639AD" w:rsidRPr="005E458A" w:rsidRDefault="003D7DB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4A10FC75" w14:textId="77777777" w:rsidR="006639AD" w:rsidRPr="005E458A" w:rsidRDefault="003D7DB0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B1E2A8" w14:textId="77777777" w:rsidR="006639AD" w:rsidRPr="005E458A" w:rsidRDefault="003D7DB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</w:tcPr>
          <w:p w14:paraId="2B510BD1" w14:textId="77777777" w:rsidR="006639AD" w:rsidRPr="0088091D" w:rsidRDefault="006639AD" w:rsidP="006639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5F3F2106" w14:textId="77777777" w:rsidR="006639AD" w:rsidRPr="0088091D" w:rsidRDefault="006639AD" w:rsidP="004A7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</w:tc>
      </w:tr>
      <w:tr w:rsidR="006639AD" w:rsidRPr="0088091D" w14:paraId="6915E694" w14:textId="77777777" w:rsidTr="004A77B5">
        <w:tc>
          <w:tcPr>
            <w:tcW w:w="680" w:type="dxa"/>
          </w:tcPr>
          <w:p w14:paraId="7D7A0EFA" w14:textId="77777777" w:rsidR="006639AD" w:rsidRPr="005E458A" w:rsidRDefault="006639AD" w:rsidP="009327D8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10" w:type="dxa"/>
          </w:tcPr>
          <w:p w14:paraId="4E9D7711" w14:textId="77777777" w:rsidR="006639AD" w:rsidRPr="005E458A" w:rsidRDefault="006639AD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Графическая роспись</w:t>
            </w:r>
          </w:p>
        </w:tc>
        <w:tc>
          <w:tcPr>
            <w:tcW w:w="1418" w:type="dxa"/>
          </w:tcPr>
          <w:p w14:paraId="09EDB6E6" w14:textId="3E1C5FD3" w:rsidR="006639AD" w:rsidRPr="005E458A" w:rsidRDefault="005E458A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7F8E425C" w14:textId="2CCE5372" w:rsidR="006639AD" w:rsidRPr="005E458A" w:rsidRDefault="005E458A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F94B517" w14:textId="58F3B8CD" w:rsidR="006639AD" w:rsidRPr="005E458A" w:rsidRDefault="005E458A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56F3FBF6" w14:textId="77777777" w:rsidR="006639AD" w:rsidRPr="0088091D" w:rsidRDefault="006639AD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AD" w:rsidRPr="0088091D" w14:paraId="4CE11B92" w14:textId="77777777" w:rsidTr="004A77B5">
        <w:tc>
          <w:tcPr>
            <w:tcW w:w="680" w:type="dxa"/>
          </w:tcPr>
          <w:p w14:paraId="083BB048" w14:textId="77777777" w:rsidR="006639AD" w:rsidRPr="005E458A" w:rsidRDefault="006639AD" w:rsidP="009327D8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410" w:type="dxa"/>
          </w:tcPr>
          <w:p w14:paraId="74E67EF0" w14:textId="77777777" w:rsidR="006639AD" w:rsidRPr="005E458A" w:rsidRDefault="006639AD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Матрешка</w:t>
            </w:r>
          </w:p>
        </w:tc>
        <w:tc>
          <w:tcPr>
            <w:tcW w:w="1418" w:type="dxa"/>
          </w:tcPr>
          <w:p w14:paraId="49A0B3A6" w14:textId="77777777" w:rsidR="006639AD" w:rsidRPr="005E458A" w:rsidRDefault="00323B65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3518C7E3" w14:textId="77777777" w:rsidR="006639AD" w:rsidRPr="005E458A" w:rsidRDefault="00323B65" w:rsidP="00812AD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2B92E7A" w14:textId="77777777" w:rsidR="006639AD" w:rsidRPr="005E458A" w:rsidRDefault="00323B65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6538BE15" w14:textId="77777777" w:rsidR="006639AD" w:rsidRPr="0088091D" w:rsidRDefault="006639AD" w:rsidP="0081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D0" w:rsidRPr="0088091D" w14:paraId="0C25EC92" w14:textId="77777777" w:rsidTr="004A77B5">
        <w:tc>
          <w:tcPr>
            <w:tcW w:w="680" w:type="dxa"/>
          </w:tcPr>
          <w:p w14:paraId="72EB981D" w14:textId="77777777" w:rsidR="00812AD0" w:rsidRPr="0088091D" w:rsidRDefault="00812AD0" w:rsidP="00812AD0">
            <w:pPr>
              <w:pStyle w:val="a3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3775D6" w14:textId="77777777" w:rsidR="00812AD0" w:rsidRPr="0088091D" w:rsidRDefault="00812AD0" w:rsidP="00812AD0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14:paraId="11B082C3" w14:textId="77777777" w:rsidR="00812AD0" w:rsidRPr="0088091D" w:rsidRDefault="00323B65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5" w:type="dxa"/>
          </w:tcPr>
          <w:p w14:paraId="3B953B85" w14:textId="77777777" w:rsidR="00812AD0" w:rsidRPr="0088091D" w:rsidRDefault="00323B65" w:rsidP="00812AD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7193E7F" w14:textId="77777777" w:rsidR="00812AD0" w:rsidRPr="0088091D" w:rsidRDefault="00323B65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E7F7E87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5738C" w14:textId="687E7700" w:rsidR="00635922" w:rsidRDefault="00635922" w:rsidP="00FD68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8B01DE" w14:textId="33F2E32E" w:rsidR="00812AD0" w:rsidRPr="00FD684C" w:rsidRDefault="00812AD0" w:rsidP="00FD684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5FD37A49" w14:textId="77777777" w:rsidR="00732A18" w:rsidRPr="0088091D" w:rsidRDefault="00732A18" w:rsidP="00732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часть.</w:t>
      </w:r>
    </w:p>
    <w:p w14:paraId="4F073E27" w14:textId="77777777" w:rsidR="00812AD0" w:rsidRPr="0088091D" w:rsidRDefault="00732A18" w:rsidP="00812A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1.1 Вводное занятие</w:t>
      </w:r>
    </w:p>
    <w:p w14:paraId="63E82CC4" w14:textId="77777777" w:rsidR="00812AD0" w:rsidRPr="0088091D" w:rsidRDefault="00812AD0" w:rsidP="00812AD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9"/>
          <w:w w:val="103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88091D">
        <w:rPr>
          <w:rFonts w:ascii="Times New Roman" w:hAnsi="Times New Roman" w:cs="Times New Roman"/>
          <w:spacing w:val="-11"/>
          <w:sz w:val="24"/>
          <w:szCs w:val="24"/>
        </w:rPr>
        <w:t xml:space="preserve">Введение в </w:t>
      </w:r>
      <w:r w:rsidR="00FE2858" w:rsidRPr="0088091D">
        <w:rPr>
          <w:rFonts w:ascii="Times New Roman" w:hAnsi="Times New Roman" w:cs="Times New Roman"/>
          <w:spacing w:val="-11"/>
          <w:sz w:val="24"/>
          <w:szCs w:val="24"/>
        </w:rPr>
        <w:t>образовательную программу</w:t>
      </w:r>
      <w:r w:rsidRPr="0088091D">
        <w:rPr>
          <w:rFonts w:ascii="Times New Roman" w:hAnsi="Times New Roman" w:cs="Times New Roman"/>
          <w:spacing w:val="-11"/>
          <w:sz w:val="24"/>
          <w:szCs w:val="24"/>
        </w:rPr>
        <w:t xml:space="preserve">. Знакомство с материалами и инструментами. Инструктаж по ТБ. </w:t>
      </w:r>
      <w:r w:rsidR="00FE2858" w:rsidRPr="0088091D">
        <w:rPr>
          <w:rFonts w:ascii="Times New Roman" w:hAnsi="Times New Roman" w:cs="Times New Roman"/>
          <w:spacing w:val="-11"/>
          <w:sz w:val="24"/>
          <w:szCs w:val="24"/>
        </w:rPr>
        <w:t xml:space="preserve"> Организация рабочего места.</w:t>
      </w:r>
    </w:p>
    <w:p w14:paraId="5D0A49CC" w14:textId="77777777" w:rsidR="00812AD0" w:rsidRPr="0088091D" w:rsidRDefault="00812AD0" w:rsidP="00812AD0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88091D">
        <w:rPr>
          <w:rFonts w:ascii="Times New Roman" w:hAnsi="Times New Roman" w:cs="Times New Roman"/>
          <w:sz w:val="24"/>
          <w:szCs w:val="24"/>
        </w:rPr>
        <w:t>Созда</w:t>
      </w:r>
      <w:r w:rsidR="00FE2858" w:rsidRPr="0088091D">
        <w:rPr>
          <w:rFonts w:ascii="Times New Roman" w:hAnsi="Times New Roman" w:cs="Times New Roman"/>
          <w:sz w:val="24"/>
          <w:szCs w:val="24"/>
        </w:rPr>
        <w:t>ние памятки по ТБ</w:t>
      </w:r>
      <w:r w:rsidRPr="0088091D">
        <w:rPr>
          <w:rFonts w:ascii="Times New Roman" w:hAnsi="Times New Roman" w:cs="Times New Roman"/>
          <w:sz w:val="24"/>
          <w:szCs w:val="24"/>
        </w:rPr>
        <w:t>.</w:t>
      </w:r>
      <w:r w:rsidR="00FE2858" w:rsidRPr="0088091D">
        <w:rPr>
          <w:rFonts w:ascii="Times New Roman" w:hAnsi="Times New Roman" w:cs="Times New Roman"/>
          <w:sz w:val="24"/>
          <w:szCs w:val="24"/>
        </w:rPr>
        <w:t xml:space="preserve"> Игра – знакомство с учащимися.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DF4D8" w14:textId="77777777" w:rsidR="00812AD0" w:rsidRPr="0088091D" w:rsidRDefault="00812AD0" w:rsidP="00812AD0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Контроль:</w:t>
      </w:r>
      <w:r w:rsidRPr="0088091D">
        <w:rPr>
          <w:rFonts w:ascii="Times New Roman" w:hAnsi="Times New Roman" w:cs="Times New Roman"/>
          <w:sz w:val="24"/>
          <w:szCs w:val="24"/>
        </w:rPr>
        <w:t xml:space="preserve"> Знание материалов, инструментов и ТБ по работе с ними. </w:t>
      </w:r>
    </w:p>
    <w:p w14:paraId="0866E53A" w14:textId="77777777" w:rsidR="00812AD0" w:rsidRPr="0088091D" w:rsidRDefault="00732A18" w:rsidP="00812AD0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12AD0" w:rsidRPr="0088091D">
        <w:rPr>
          <w:rFonts w:ascii="Times New Roman" w:hAnsi="Times New Roman" w:cs="Times New Roman"/>
          <w:b/>
          <w:sz w:val="24"/>
          <w:szCs w:val="24"/>
        </w:rPr>
        <w:t>1.2</w:t>
      </w:r>
      <w:r w:rsidR="00812AD0" w:rsidRPr="00880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Аттестация (промежуточная)</w:t>
      </w:r>
    </w:p>
    <w:p w14:paraId="6E74A521" w14:textId="77777777" w:rsidR="00812AD0" w:rsidRPr="0088091D" w:rsidRDefault="00812AD0" w:rsidP="00812AD0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="00FE2858" w:rsidRPr="0088091D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732A18">
        <w:rPr>
          <w:rFonts w:ascii="Times New Roman" w:hAnsi="Times New Roman" w:cs="Times New Roman"/>
          <w:sz w:val="24"/>
          <w:szCs w:val="24"/>
        </w:rPr>
        <w:t>творческого</w:t>
      </w:r>
      <w:r w:rsidR="00FE2858" w:rsidRPr="0088091D">
        <w:rPr>
          <w:rFonts w:ascii="Times New Roman" w:hAnsi="Times New Roman" w:cs="Times New Roman"/>
          <w:sz w:val="24"/>
          <w:szCs w:val="24"/>
        </w:rPr>
        <w:t xml:space="preserve"> задания по пройденному материалу. </w:t>
      </w:r>
    </w:p>
    <w:p w14:paraId="0BEFD2A3" w14:textId="77777777" w:rsidR="00812AD0" w:rsidRPr="0088091D" w:rsidRDefault="00812AD0" w:rsidP="00812AD0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Контроль:</w:t>
      </w:r>
      <w:r w:rsidR="00FE2858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Pr="0088091D">
        <w:rPr>
          <w:rFonts w:ascii="Times New Roman" w:eastAsia="Calibri" w:hAnsi="Times New Roman" w:cs="Times New Roman"/>
          <w:sz w:val="24"/>
          <w:szCs w:val="24"/>
        </w:rPr>
        <w:t>Знание видов деко</w:t>
      </w:r>
      <w:r w:rsidR="00FE2858" w:rsidRPr="0088091D">
        <w:rPr>
          <w:rFonts w:ascii="Times New Roman" w:eastAsia="Calibri" w:hAnsi="Times New Roman" w:cs="Times New Roman"/>
          <w:sz w:val="24"/>
          <w:szCs w:val="24"/>
        </w:rPr>
        <w:t xml:space="preserve">ративно-прикладного творчества, </w:t>
      </w:r>
      <w:r w:rsidRPr="0088091D">
        <w:rPr>
          <w:rFonts w:ascii="Times New Roman" w:eastAsia="Calibri" w:hAnsi="Times New Roman" w:cs="Times New Roman"/>
          <w:sz w:val="24"/>
          <w:szCs w:val="24"/>
        </w:rPr>
        <w:t>техник выполнения</w:t>
      </w:r>
      <w:r w:rsidR="00FE2858" w:rsidRPr="0088091D">
        <w:rPr>
          <w:rFonts w:ascii="Times New Roman" w:eastAsia="Calibri" w:hAnsi="Times New Roman" w:cs="Times New Roman"/>
          <w:sz w:val="24"/>
          <w:szCs w:val="24"/>
        </w:rPr>
        <w:t>.</w:t>
      </w:r>
      <w:r w:rsidR="002155CF" w:rsidRPr="0088091D">
        <w:rPr>
          <w:rFonts w:ascii="Times New Roman" w:eastAsia="Calibri" w:hAnsi="Times New Roman" w:cs="Times New Roman"/>
          <w:sz w:val="24"/>
          <w:szCs w:val="24"/>
        </w:rPr>
        <w:t xml:space="preserve"> Умение</w:t>
      </w:r>
      <w:r w:rsidR="00E96D47" w:rsidRPr="0088091D">
        <w:rPr>
          <w:rFonts w:ascii="Times New Roman" w:eastAsia="Calibri" w:hAnsi="Times New Roman" w:cs="Times New Roman"/>
          <w:sz w:val="24"/>
          <w:szCs w:val="24"/>
        </w:rPr>
        <w:t xml:space="preserve"> применять свои навыки </w:t>
      </w:r>
      <w:r w:rsidR="00E27510" w:rsidRPr="0088091D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B7055B" w:rsidRPr="0088091D">
        <w:rPr>
          <w:rFonts w:ascii="Times New Roman" w:eastAsia="Calibri" w:hAnsi="Times New Roman" w:cs="Times New Roman"/>
          <w:sz w:val="24"/>
          <w:szCs w:val="24"/>
        </w:rPr>
        <w:t>работе в технике «Декупаж» и росписи объемной заготовки «Матрешка».</w:t>
      </w:r>
    </w:p>
    <w:p w14:paraId="0A705D35" w14:textId="77777777" w:rsidR="00FE2858" w:rsidRPr="0088091D" w:rsidRDefault="00732A18" w:rsidP="00812AD0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 Итоговое занятие</w:t>
      </w:r>
    </w:p>
    <w:p w14:paraId="13B47141" w14:textId="77777777" w:rsidR="00FE2858" w:rsidRPr="0088091D" w:rsidRDefault="00FE2858" w:rsidP="00FE2858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88091D">
        <w:rPr>
          <w:rFonts w:ascii="Times New Roman" w:hAnsi="Times New Roman" w:cs="Times New Roman"/>
          <w:sz w:val="24"/>
          <w:szCs w:val="24"/>
        </w:rPr>
        <w:t>Общий обзор пройденного материала. Обобщение знаний.</w:t>
      </w:r>
    </w:p>
    <w:p w14:paraId="0C698A88" w14:textId="77777777" w:rsidR="00FE2858" w:rsidRPr="0088091D" w:rsidRDefault="00FE2858" w:rsidP="00FE2858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88091D">
        <w:rPr>
          <w:rFonts w:ascii="Times New Roman" w:hAnsi="Times New Roman" w:cs="Times New Roman"/>
          <w:sz w:val="24"/>
          <w:szCs w:val="24"/>
        </w:rPr>
        <w:t xml:space="preserve">Выставка работ учащихся. </w:t>
      </w:r>
      <w:r w:rsidRPr="0088091D">
        <w:rPr>
          <w:rFonts w:ascii="Times New Roman" w:eastAsia="Calibri" w:hAnsi="Times New Roman" w:cs="Times New Roman"/>
          <w:sz w:val="24"/>
          <w:szCs w:val="24"/>
        </w:rPr>
        <w:t>Обсуждение работ</w:t>
      </w:r>
    </w:p>
    <w:p w14:paraId="47F4348F" w14:textId="77777777" w:rsidR="00FE2858" w:rsidRPr="0088091D" w:rsidRDefault="00FE2858" w:rsidP="00FE2858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Контроль:</w:t>
      </w:r>
      <w:r w:rsidRPr="0088091D"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2155CF" w:rsidRPr="0088091D">
        <w:rPr>
          <w:rFonts w:ascii="Times New Roman" w:hAnsi="Times New Roman" w:cs="Times New Roman"/>
          <w:sz w:val="24"/>
          <w:szCs w:val="24"/>
        </w:rPr>
        <w:t xml:space="preserve">оценивать и обсуждать работы на выставке. 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131C7" w14:textId="77777777" w:rsidR="00812AD0" w:rsidRPr="0088091D" w:rsidRDefault="00812AD0" w:rsidP="00812AD0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32FABB6" w14:textId="77777777" w:rsidR="00812AD0" w:rsidRPr="0088091D" w:rsidRDefault="00732A18" w:rsidP="00812AD0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812AD0" w:rsidRPr="0088091D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Лепка</w:t>
      </w:r>
    </w:p>
    <w:p w14:paraId="76DB27E0" w14:textId="77777777" w:rsidR="00FE2858" w:rsidRPr="0088091D" w:rsidRDefault="00732A18" w:rsidP="00812AD0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 Лепка из пластилина</w:t>
      </w:r>
    </w:p>
    <w:p w14:paraId="5095B682" w14:textId="77777777" w:rsidR="009327D8" w:rsidRPr="0088091D" w:rsidRDefault="009327D8" w:rsidP="0093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Теория: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191" w:rsidRPr="0088091D">
        <w:rPr>
          <w:rFonts w:ascii="Times New Roman" w:eastAsia="Times New Roman" w:hAnsi="Times New Roman" w:cs="Times New Roman"/>
          <w:sz w:val="24"/>
          <w:szCs w:val="24"/>
        </w:rPr>
        <w:t xml:space="preserve">Пластилин. </w:t>
      </w:r>
      <w:r w:rsidRPr="0088091D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и приемы лепки из пластилина.</w:t>
      </w:r>
      <w:r w:rsidR="00730EF0" w:rsidRPr="00880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055B" w:rsidRPr="0088091D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Инструменты и материалы. Особенности лепки в технике «Пластилинография». Особенности объемной лепки.</w:t>
      </w:r>
    </w:p>
    <w:p w14:paraId="1A877611" w14:textId="77777777" w:rsidR="009327D8" w:rsidRPr="0088091D" w:rsidRDefault="009327D8" w:rsidP="00932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809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Практика:</w:t>
      </w:r>
      <w:r w:rsidRPr="00880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Изготовление изделий  в технике «пластилинография».</w:t>
      </w:r>
      <w:r w:rsidR="00B7055B" w:rsidRPr="00880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Лепка объемных сюжетных композиций</w:t>
      </w:r>
    </w:p>
    <w:p w14:paraId="59C91FAC" w14:textId="77777777" w:rsidR="00B7055B" w:rsidRPr="0088091D" w:rsidRDefault="009327D8" w:rsidP="009327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правил и приемов лепки из пластилина. Умение работ</w:t>
      </w:r>
      <w:r w:rsidR="00B7055B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ать в технике «пластилинография». Умение выполнять объемные композиции из  пластилина.</w:t>
      </w:r>
    </w:p>
    <w:p w14:paraId="13D0FDDA" w14:textId="77777777" w:rsidR="00812AD0" w:rsidRPr="0088091D" w:rsidRDefault="00812AD0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3A74B0B" w14:textId="77777777" w:rsidR="00812AD0" w:rsidRPr="0088091D" w:rsidRDefault="00732A18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7D8" w:rsidRPr="0088091D">
        <w:rPr>
          <w:rFonts w:ascii="Times New Roman" w:hAnsi="Times New Roman" w:cs="Times New Roman"/>
          <w:b/>
          <w:sz w:val="24"/>
          <w:szCs w:val="24"/>
        </w:rPr>
        <w:t>3. Поделки из природного материала</w:t>
      </w:r>
      <w:r w:rsidR="00812AD0" w:rsidRPr="0088091D">
        <w:rPr>
          <w:rFonts w:ascii="Times New Roman" w:hAnsi="Times New Roman" w:cs="Times New Roman"/>
          <w:b/>
          <w:sz w:val="24"/>
          <w:szCs w:val="24"/>
        </w:rPr>
        <w:t>.</w:t>
      </w:r>
    </w:p>
    <w:p w14:paraId="53F6BD56" w14:textId="77777777" w:rsidR="009327D8" w:rsidRPr="0088091D" w:rsidRDefault="009327D8" w:rsidP="00932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Теория:</w:t>
      </w:r>
      <w:r w:rsidRPr="0088091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Многообразие природных материалов, их особенности. Использование цветов, листьев, трав для составления аппликации.</w:t>
      </w:r>
      <w:r w:rsidR="007E489A" w:rsidRPr="0088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89A" w:rsidRPr="008809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Мозаика</w:t>
      </w:r>
      <w:r w:rsidR="007E489A" w:rsidRPr="00880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Виды и происхождение. </w:t>
      </w:r>
      <w:r w:rsidR="007E489A" w:rsidRPr="00880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Технология изготовления  мозаики зерном. Технология мозаики скорлупой.</w:t>
      </w:r>
    </w:p>
    <w:p w14:paraId="3BCA6C00" w14:textId="77777777" w:rsidR="009327D8" w:rsidRPr="0088091D" w:rsidRDefault="009327D8" w:rsidP="00932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Практика:</w:t>
      </w:r>
      <w:r w:rsidR="007E489A" w:rsidRPr="0088091D">
        <w:rPr>
          <w:rFonts w:ascii="Times New Roman" w:eastAsia="Times New Roman" w:hAnsi="Times New Roman" w:cs="Times New Roman"/>
          <w:sz w:val="24"/>
          <w:szCs w:val="24"/>
        </w:rPr>
        <w:t xml:space="preserve"> Изготовление изделий: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птиц, бабочек, букет цветов. Составление миниатюр из отдельных частей растения.</w:t>
      </w:r>
      <w:r w:rsidR="007E489A" w:rsidRPr="0088091D">
        <w:rPr>
          <w:rFonts w:ascii="Times New Roman" w:eastAsia="Times New Roman" w:hAnsi="Times New Roman" w:cs="Times New Roman"/>
          <w:sz w:val="24"/>
          <w:szCs w:val="24"/>
        </w:rPr>
        <w:t xml:space="preserve"> Изготовление декоративных панно в технике «Мозаика»</w:t>
      </w:r>
    </w:p>
    <w:p w14:paraId="5F9E1B15" w14:textId="77777777" w:rsidR="009327D8" w:rsidRPr="0088091D" w:rsidRDefault="009327D8" w:rsidP="009327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особенностей природных материалов, умение работать с ними. </w:t>
      </w:r>
      <w:r w:rsidR="007E489A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Умение работать в технике «Мозаика»</w:t>
      </w:r>
    </w:p>
    <w:p w14:paraId="4F81E1B9" w14:textId="77777777" w:rsidR="00812AD0" w:rsidRPr="0088091D" w:rsidRDefault="00812AD0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4BD6207" w14:textId="77777777" w:rsidR="00732A18" w:rsidRDefault="00732A18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4. Поделки из бумаги</w:t>
      </w:r>
    </w:p>
    <w:p w14:paraId="30668EFF" w14:textId="77777777" w:rsidR="009327D8" w:rsidRPr="0088091D" w:rsidRDefault="00732A18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4.1 </w:t>
      </w:r>
      <w:r w:rsidR="009327D8" w:rsidRPr="0088091D">
        <w:rPr>
          <w:rFonts w:ascii="Times New Roman" w:hAnsi="Times New Roman" w:cs="Times New Roman"/>
          <w:b/>
          <w:sz w:val="24"/>
          <w:szCs w:val="24"/>
        </w:rPr>
        <w:t>Декупаж</w:t>
      </w:r>
    </w:p>
    <w:p w14:paraId="6988880D" w14:textId="77777777" w:rsidR="009327D8" w:rsidRPr="0088091D" w:rsidRDefault="009327D8" w:rsidP="009327D8">
      <w:pPr>
        <w:pStyle w:val="af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8091D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Теория</w:t>
      </w:r>
      <w:r w:rsidR="00732A18">
        <w:rPr>
          <w:rFonts w:ascii="Times New Roman" w:hAnsi="Times New Roman" w:cs="Times New Roman"/>
          <w:bCs/>
          <w:color w:val="000000"/>
          <w:shd w:val="clear" w:color="auto" w:fill="FFFFFF"/>
        </w:rPr>
        <w:t>: Т</w:t>
      </w:r>
      <w:r w:rsidRPr="0088091D">
        <w:rPr>
          <w:rFonts w:ascii="Times New Roman" w:hAnsi="Times New Roman" w:cs="Times New Roman"/>
          <w:bCs/>
          <w:color w:val="000000"/>
          <w:shd w:val="clear" w:color="auto" w:fill="FFFFFF"/>
        </w:rPr>
        <w:t>ехник</w:t>
      </w:r>
      <w:r w:rsidR="00732A18">
        <w:rPr>
          <w:rFonts w:ascii="Times New Roman" w:hAnsi="Times New Roman" w:cs="Times New Roman"/>
          <w:bCs/>
          <w:color w:val="000000"/>
          <w:shd w:val="clear" w:color="auto" w:fill="FFFFFF"/>
        </w:rPr>
        <w:t>а</w:t>
      </w:r>
      <w:r w:rsidRPr="0088091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«Декупаж». Инструменты и материалы.</w:t>
      </w:r>
    </w:p>
    <w:p w14:paraId="35D85C80" w14:textId="77777777" w:rsidR="009327D8" w:rsidRPr="0088091D" w:rsidRDefault="009327D8" w:rsidP="009327D8">
      <w:pPr>
        <w:pStyle w:val="af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8091D">
        <w:rPr>
          <w:rFonts w:ascii="Times New Roman" w:hAnsi="Times New Roman" w:cs="Times New Roman"/>
          <w:i/>
          <w:color w:val="000000"/>
          <w:shd w:val="clear" w:color="auto" w:fill="FFFFFF"/>
        </w:rPr>
        <w:t>Практика:</w:t>
      </w:r>
      <w:r w:rsidRPr="0088091D">
        <w:rPr>
          <w:rFonts w:ascii="Times New Roman" w:hAnsi="Times New Roman" w:cs="Times New Roman"/>
          <w:color w:val="000000"/>
          <w:shd w:val="clear" w:color="auto" w:fill="FFFFFF"/>
        </w:rPr>
        <w:t xml:space="preserve"> Декупаж посуды. Декупаж разделочной доски.</w:t>
      </w:r>
    </w:p>
    <w:p w14:paraId="4861650E" w14:textId="77777777" w:rsidR="009327D8" w:rsidRPr="0088091D" w:rsidRDefault="009327D8" w:rsidP="009327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hAnsi="Times New Roman" w:cs="Times New Roman"/>
          <w:bCs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техники «Декупаж»,  умение работать в ней. </w:t>
      </w:r>
    </w:p>
    <w:p w14:paraId="5B6E99A9" w14:textId="77777777" w:rsidR="00812AD0" w:rsidRPr="0088091D" w:rsidRDefault="00812AD0" w:rsidP="00812AD0">
      <w:pPr>
        <w:tabs>
          <w:tab w:val="left" w:pos="284"/>
          <w:tab w:val="left" w:pos="495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D09BE7D" w14:textId="77777777" w:rsidR="00812AD0" w:rsidRPr="0088091D" w:rsidRDefault="00732A18" w:rsidP="00812AD0">
      <w:pPr>
        <w:tabs>
          <w:tab w:val="left" w:pos="284"/>
          <w:tab w:val="left" w:pos="495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ABC" w:rsidRPr="0088091D">
        <w:rPr>
          <w:rFonts w:ascii="Times New Roman" w:hAnsi="Times New Roman" w:cs="Times New Roman"/>
          <w:b/>
          <w:sz w:val="24"/>
          <w:szCs w:val="24"/>
        </w:rPr>
        <w:t>5. Рисование</w:t>
      </w:r>
    </w:p>
    <w:p w14:paraId="39DD8FF0" w14:textId="77777777" w:rsidR="00B93ABC" w:rsidRPr="0088091D" w:rsidRDefault="00732A18" w:rsidP="00812AD0">
      <w:pPr>
        <w:tabs>
          <w:tab w:val="left" w:pos="284"/>
          <w:tab w:val="left" w:pos="495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B93ABC" w:rsidRPr="0088091D">
        <w:rPr>
          <w:rFonts w:ascii="Times New Roman" w:hAnsi="Times New Roman" w:cs="Times New Roman"/>
          <w:b/>
          <w:sz w:val="24"/>
          <w:szCs w:val="24"/>
        </w:rPr>
        <w:t>5.1 Правополушарное рисование</w:t>
      </w:r>
    </w:p>
    <w:p w14:paraId="03E7AB74" w14:textId="77777777" w:rsidR="00B93ABC" w:rsidRPr="0088091D" w:rsidRDefault="00B93ABC" w:rsidP="00B93A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Теория: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Техника правополушарного рисования. Виды фонов.</w:t>
      </w:r>
    </w:p>
    <w:p w14:paraId="69A93CA2" w14:textId="77777777" w:rsidR="00B93ABC" w:rsidRPr="0088091D" w:rsidRDefault="00B93ABC" w:rsidP="00B93A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Практика: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Рисование картин в технике «правополушарного рисования».  «Цветы для мамы», «Котики», «Сакура», «Космос», «Цветущие сады».</w:t>
      </w:r>
    </w:p>
    <w:p w14:paraId="1C87F53C" w14:textId="77777777" w:rsidR="00B93ABC" w:rsidRPr="0088091D" w:rsidRDefault="00B93ABC" w:rsidP="00B93A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hAnsi="Times New Roman" w:cs="Times New Roman"/>
          <w:bCs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техники правополушарного рисования, умение работать в ней.</w:t>
      </w:r>
    </w:p>
    <w:p w14:paraId="26D7C53B" w14:textId="77777777" w:rsidR="00812AD0" w:rsidRPr="0088091D" w:rsidRDefault="00812AD0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EB63862" w14:textId="77777777" w:rsidR="00B93ABC" w:rsidRPr="0088091D" w:rsidRDefault="00732A18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B93ABC" w:rsidRPr="0088091D">
        <w:rPr>
          <w:rFonts w:ascii="Times New Roman" w:hAnsi="Times New Roman" w:cs="Times New Roman"/>
          <w:b/>
          <w:sz w:val="24"/>
          <w:szCs w:val="24"/>
        </w:rPr>
        <w:t>5.2 Художественно – оформительские работы</w:t>
      </w:r>
    </w:p>
    <w:p w14:paraId="6F9DDA2C" w14:textId="77777777" w:rsidR="00B93ABC" w:rsidRPr="0088091D" w:rsidRDefault="00B93ABC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Теория</w:t>
      </w:r>
      <w:r w:rsidRPr="0088091D">
        <w:rPr>
          <w:rFonts w:ascii="Times New Roman" w:hAnsi="Times New Roman" w:cs="Times New Roman"/>
          <w:sz w:val="24"/>
          <w:szCs w:val="24"/>
        </w:rPr>
        <w:t xml:space="preserve">. </w:t>
      </w:r>
      <w:r w:rsidR="00F03AB2" w:rsidRPr="0088091D">
        <w:rPr>
          <w:rFonts w:ascii="Times New Roman" w:hAnsi="Times New Roman" w:cs="Times New Roman"/>
          <w:sz w:val="24"/>
          <w:szCs w:val="24"/>
        </w:rPr>
        <w:t>Приёмы декоративного рисования</w:t>
      </w:r>
      <w:r w:rsidRPr="0088091D">
        <w:rPr>
          <w:rFonts w:ascii="Times New Roman" w:hAnsi="Times New Roman" w:cs="Times New Roman"/>
          <w:sz w:val="24"/>
          <w:szCs w:val="24"/>
        </w:rPr>
        <w:t xml:space="preserve"> в оформлении открыток, плакатов</w:t>
      </w:r>
      <w:r w:rsidR="00E27510" w:rsidRPr="0088091D">
        <w:rPr>
          <w:rFonts w:ascii="Times New Roman" w:hAnsi="Times New Roman" w:cs="Times New Roman"/>
          <w:sz w:val="24"/>
          <w:szCs w:val="24"/>
        </w:rPr>
        <w:t>, рекламы. Композиционные схемы.  П</w:t>
      </w:r>
      <w:r w:rsidR="002B264E" w:rsidRPr="0088091D">
        <w:rPr>
          <w:rFonts w:ascii="Times New Roman" w:hAnsi="Times New Roman" w:cs="Times New Roman"/>
          <w:sz w:val="24"/>
          <w:szCs w:val="24"/>
        </w:rPr>
        <w:t>ечатные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B7055B" w:rsidRPr="0088091D">
        <w:rPr>
          <w:rFonts w:ascii="Times New Roman" w:hAnsi="Times New Roman" w:cs="Times New Roman"/>
          <w:sz w:val="24"/>
          <w:szCs w:val="24"/>
        </w:rPr>
        <w:t xml:space="preserve"> и декоративные </w:t>
      </w:r>
      <w:r w:rsidRPr="0088091D">
        <w:rPr>
          <w:rFonts w:ascii="Times New Roman" w:hAnsi="Times New Roman" w:cs="Times New Roman"/>
          <w:sz w:val="24"/>
          <w:szCs w:val="24"/>
        </w:rPr>
        <w:t xml:space="preserve">шрифты. </w:t>
      </w:r>
    </w:p>
    <w:p w14:paraId="15C7AA45" w14:textId="77777777" w:rsidR="00812AD0" w:rsidRPr="0088091D" w:rsidRDefault="00B93ABC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2B264E" w:rsidRPr="0088091D">
        <w:rPr>
          <w:rFonts w:ascii="Times New Roman" w:hAnsi="Times New Roman" w:cs="Times New Roman"/>
          <w:sz w:val="24"/>
          <w:szCs w:val="24"/>
        </w:rPr>
        <w:t>. Н</w:t>
      </w:r>
      <w:r w:rsidRPr="0088091D">
        <w:rPr>
          <w:rFonts w:ascii="Times New Roman" w:hAnsi="Times New Roman" w:cs="Times New Roman"/>
          <w:sz w:val="24"/>
          <w:szCs w:val="24"/>
        </w:rPr>
        <w:t>аписание шрифтов Оформление открыток к праздникам</w:t>
      </w:r>
      <w:r w:rsidR="00B7055B" w:rsidRPr="0088091D">
        <w:rPr>
          <w:rFonts w:ascii="Times New Roman" w:hAnsi="Times New Roman" w:cs="Times New Roman"/>
          <w:sz w:val="24"/>
          <w:szCs w:val="24"/>
        </w:rPr>
        <w:t xml:space="preserve"> День народного единства, Новый год, Рождество,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2B264E" w:rsidRPr="0088091D">
        <w:rPr>
          <w:rFonts w:ascii="Times New Roman" w:hAnsi="Times New Roman" w:cs="Times New Roman"/>
          <w:sz w:val="24"/>
          <w:szCs w:val="24"/>
        </w:rPr>
        <w:t>День защитников Отечества, Международный женский день, Пасх</w:t>
      </w:r>
      <w:r w:rsidR="00B7055B" w:rsidRPr="0088091D">
        <w:rPr>
          <w:rFonts w:ascii="Times New Roman" w:hAnsi="Times New Roman" w:cs="Times New Roman"/>
          <w:sz w:val="24"/>
          <w:szCs w:val="24"/>
        </w:rPr>
        <w:t>а, День П</w:t>
      </w:r>
      <w:r w:rsidR="002B264E" w:rsidRPr="0088091D">
        <w:rPr>
          <w:rFonts w:ascii="Times New Roman" w:hAnsi="Times New Roman" w:cs="Times New Roman"/>
          <w:sz w:val="24"/>
          <w:szCs w:val="24"/>
        </w:rPr>
        <w:t>обеды</w:t>
      </w:r>
      <w:r w:rsidRPr="0088091D">
        <w:rPr>
          <w:rFonts w:ascii="Times New Roman" w:hAnsi="Times New Roman" w:cs="Times New Roman"/>
          <w:sz w:val="24"/>
          <w:szCs w:val="24"/>
        </w:rPr>
        <w:t xml:space="preserve">. Изготовление </w:t>
      </w:r>
      <w:r w:rsidR="002B264E" w:rsidRPr="0088091D">
        <w:rPr>
          <w:rFonts w:ascii="Times New Roman" w:hAnsi="Times New Roman" w:cs="Times New Roman"/>
          <w:sz w:val="24"/>
          <w:szCs w:val="24"/>
        </w:rPr>
        <w:t>афиш и поздравительных плакатов</w:t>
      </w:r>
      <w:r w:rsidR="00B7055B" w:rsidRPr="0088091D">
        <w:rPr>
          <w:rFonts w:ascii="Times New Roman" w:hAnsi="Times New Roman" w:cs="Times New Roman"/>
          <w:sz w:val="24"/>
          <w:szCs w:val="24"/>
        </w:rPr>
        <w:t xml:space="preserve"> и открыток.</w:t>
      </w:r>
    </w:p>
    <w:p w14:paraId="27DBDC47" w14:textId="77777777" w:rsidR="00B93ABC" w:rsidRPr="0088091D" w:rsidRDefault="00B93ABC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Контроль</w:t>
      </w:r>
      <w:r w:rsidRPr="0088091D">
        <w:rPr>
          <w:rFonts w:ascii="Times New Roman" w:hAnsi="Times New Roman" w:cs="Times New Roman"/>
          <w:sz w:val="24"/>
          <w:szCs w:val="24"/>
        </w:rPr>
        <w:t xml:space="preserve">. </w:t>
      </w:r>
      <w:r w:rsidR="00730EF0" w:rsidRPr="0088091D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37155D" w:rsidRPr="0088091D">
        <w:rPr>
          <w:rFonts w:ascii="Times New Roman" w:hAnsi="Times New Roman" w:cs="Times New Roman"/>
          <w:sz w:val="24"/>
          <w:szCs w:val="24"/>
        </w:rPr>
        <w:t>составлять</w:t>
      </w:r>
      <w:r w:rsidR="00730EF0" w:rsidRPr="0088091D">
        <w:rPr>
          <w:rFonts w:ascii="Times New Roman" w:hAnsi="Times New Roman" w:cs="Times New Roman"/>
          <w:sz w:val="24"/>
          <w:szCs w:val="24"/>
        </w:rPr>
        <w:t xml:space="preserve"> композиции рисунка. Владение</w:t>
      </w:r>
      <w:r w:rsidR="00B7055B" w:rsidRPr="0088091D">
        <w:rPr>
          <w:rFonts w:ascii="Times New Roman" w:hAnsi="Times New Roman" w:cs="Times New Roman"/>
          <w:sz w:val="24"/>
          <w:szCs w:val="24"/>
        </w:rPr>
        <w:t xml:space="preserve"> кистевыми</w:t>
      </w:r>
      <w:r w:rsidR="00730EF0" w:rsidRPr="0088091D">
        <w:rPr>
          <w:rFonts w:ascii="Times New Roman" w:hAnsi="Times New Roman" w:cs="Times New Roman"/>
          <w:sz w:val="24"/>
          <w:szCs w:val="24"/>
        </w:rPr>
        <w:t xml:space="preserve"> приемами написания шрифтов.</w:t>
      </w:r>
    </w:p>
    <w:p w14:paraId="389E6703" w14:textId="77777777" w:rsidR="00B93ABC" w:rsidRPr="0088091D" w:rsidRDefault="00B93ABC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FE2A20D" w14:textId="77777777" w:rsidR="00812AD0" w:rsidRPr="0088091D" w:rsidRDefault="00732A18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30EF0" w:rsidRPr="0088091D">
        <w:rPr>
          <w:rFonts w:ascii="Times New Roman" w:hAnsi="Times New Roman" w:cs="Times New Roman"/>
          <w:b/>
          <w:sz w:val="24"/>
          <w:szCs w:val="24"/>
        </w:rPr>
        <w:t>6</w:t>
      </w:r>
      <w:r w:rsidR="00812AD0" w:rsidRPr="008809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0EF0" w:rsidRPr="0088091D">
        <w:rPr>
          <w:rFonts w:ascii="Times New Roman" w:hAnsi="Times New Roman" w:cs="Times New Roman"/>
          <w:b/>
          <w:sz w:val="24"/>
          <w:szCs w:val="24"/>
        </w:rPr>
        <w:t>Роспись по дереву</w:t>
      </w:r>
    </w:p>
    <w:p w14:paraId="246F9CE6" w14:textId="77777777" w:rsidR="00730EF0" w:rsidRPr="0088091D" w:rsidRDefault="00732A18" w:rsidP="00812AD0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6.1 Графическая роспись</w:t>
      </w:r>
    </w:p>
    <w:p w14:paraId="68E2E4AA" w14:textId="77777777" w:rsidR="004B2324" w:rsidRPr="0088091D" w:rsidRDefault="005D2C3D" w:rsidP="00EE1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88091D">
        <w:rPr>
          <w:rFonts w:ascii="Times New Roman" w:hAnsi="Times New Roman" w:cs="Times New Roman"/>
          <w:sz w:val="24"/>
          <w:szCs w:val="24"/>
        </w:rPr>
        <w:t xml:space="preserve"> Мезенск</w:t>
      </w:r>
      <w:r w:rsidR="00EE1191" w:rsidRPr="0088091D">
        <w:rPr>
          <w:rFonts w:ascii="Times New Roman" w:hAnsi="Times New Roman" w:cs="Times New Roman"/>
          <w:sz w:val="24"/>
          <w:szCs w:val="24"/>
        </w:rPr>
        <w:t>ая</w:t>
      </w:r>
      <w:r w:rsidRPr="0088091D">
        <w:rPr>
          <w:rFonts w:ascii="Times New Roman" w:hAnsi="Times New Roman" w:cs="Times New Roman"/>
          <w:sz w:val="24"/>
          <w:szCs w:val="24"/>
        </w:rPr>
        <w:t xml:space="preserve"> роспис</w:t>
      </w:r>
      <w:r w:rsidR="00EE1191" w:rsidRPr="0088091D">
        <w:rPr>
          <w:rFonts w:ascii="Times New Roman" w:hAnsi="Times New Roman" w:cs="Times New Roman"/>
          <w:sz w:val="24"/>
          <w:szCs w:val="24"/>
        </w:rPr>
        <w:t>ь</w:t>
      </w:r>
      <w:r w:rsidRPr="0088091D">
        <w:rPr>
          <w:rFonts w:ascii="Times New Roman" w:hAnsi="Times New Roman" w:cs="Times New Roman"/>
          <w:sz w:val="24"/>
          <w:szCs w:val="24"/>
        </w:rPr>
        <w:t>. Архаика в подборе элементов. Знаки и символы. Мезенская прялка. Посуда и утварь. Мастера. Краски. Современные способы росписи. Росписи бассейна реки Северная Двина.</w:t>
      </w:r>
      <w:r w:rsidR="002760CE">
        <w:rPr>
          <w:rFonts w:ascii="Times New Roman" w:hAnsi="Times New Roman" w:cs="Times New Roman"/>
          <w:sz w:val="24"/>
          <w:szCs w:val="24"/>
        </w:rPr>
        <w:t xml:space="preserve"> Пермогорская роспись</w:t>
      </w:r>
      <w:r w:rsidR="00EE1191" w:rsidRPr="0088091D">
        <w:rPr>
          <w:rFonts w:ascii="Times New Roman" w:hAnsi="Times New Roman" w:cs="Times New Roman"/>
          <w:sz w:val="24"/>
          <w:szCs w:val="24"/>
        </w:rPr>
        <w:t>.</w:t>
      </w:r>
      <w:r w:rsidRPr="0088091D">
        <w:rPr>
          <w:rFonts w:ascii="Times New Roman" w:hAnsi="Times New Roman" w:cs="Times New Roman"/>
          <w:sz w:val="24"/>
          <w:szCs w:val="24"/>
        </w:rPr>
        <w:t xml:space="preserve"> Русская прялка. Символика росписей. Древо жизни, солярный круг, громовой знак, птица Сирин. Колорит. Орнаменты. Многочастность композиции.</w:t>
      </w:r>
      <w:r w:rsidR="00EE1191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4B2324" w:rsidRPr="0088091D">
        <w:rPr>
          <w:rFonts w:ascii="Times New Roman" w:hAnsi="Times New Roman" w:cs="Times New Roman"/>
          <w:sz w:val="24"/>
          <w:szCs w:val="24"/>
        </w:rPr>
        <w:t>Петриковск</w:t>
      </w:r>
      <w:r w:rsidR="00EE1191" w:rsidRPr="0088091D">
        <w:rPr>
          <w:rFonts w:ascii="Times New Roman" w:hAnsi="Times New Roman" w:cs="Times New Roman"/>
          <w:sz w:val="24"/>
          <w:szCs w:val="24"/>
        </w:rPr>
        <w:t>ая</w:t>
      </w:r>
      <w:r w:rsidR="004B2324" w:rsidRPr="0088091D">
        <w:rPr>
          <w:rFonts w:ascii="Times New Roman" w:hAnsi="Times New Roman" w:cs="Times New Roman"/>
          <w:sz w:val="24"/>
          <w:szCs w:val="24"/>
        </w:rPr>
        <w:t xml:space="preserve"> роспис</w:t>
      </w:r>
      <w:r w:rsidR="00EE1191" w:rsidRPr="0088091D">
        <w:rPr>
          <w:rFonts w:ascii="Times New Roman" w:hAnsi="Times New Roman" w:cs="Times New Roman"/>
          <w:sz w:val="24"/>
          <w:szCs w:val="24"/>
        </w:rPr>
        <w:t>ь.</w:t>
      </w:r>
      <w:r w:rsidR="004B2324" w:rsidRPr="0088091D">
        <w:rPr>
          <w:rFonts w:ascii="Times New Roman" w:hAnsi="Times New Roman" w:cs="Times New Roman"/>
          <w:sz w:val="24"/>
          <w:szCs w:val="24"/>
        </w:rPr>
        <w:t xml:space="preserve"> Основные кистевые приемы.</w:t>
      </w:r>
      <w:r w:rsidR="0088091D" w:rsidRPr="0088091D">
        <w:rPr>
          <w:rFonts w:ascii="Times New Roman" w:hAnsi="Times New Roman" w:cs="Times New Roman"/>
          <w:sz w:val="24"/>
          <w:szCs w:val="24"/>
        </w:rPr>
        <w:t xml:space="preserve"> Русский лубок. Условности и фантастичность сюжета. </w:t>
      </w:r>
    </w:p>
    <w:p w14:paraId="636B480A" w14:textId="77777777" w:rsidR="00812AD0" w:rsidRPr="0088091D" w:rsidRDefault="005D2C3D" w:rsidP="0081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8091D">
        <w:rPr>
          <w:rFonts w:ascii="Times New Roman" w:hAnsi="Times New Roman" w:cs="Times New Roman"/>
          <w:sz w:val="24"/>
          <w:szCs w:val="24"/>
        </w:rPr>
        <w:t xml:space="preserve"> Освоение графических приемов Мезенской росписи. Освоение графических приемов Пермогорской росписи.</w:t>
      </w:r>
      <w:r w:rsidR="004B2324" w:rsidRPr="0088091D">
        <w:rPr>
          <w:rFonts w:ascii="Times New Roman" w:hAnsi="Times New Roman" w:cs="Times New Roman"/>
          <w:sz w:val="24"/>
          <w:szCs w:val="24"/>
        </w:rPr>
        <w:t xml:space="preserve"> Освоение приемов Петриковской росписи.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88091D" w:rsidRPr="0088091D">
        <w:rPr>
          <w:rFonts w:ascii="Times New Roman" w:hAnsi="Times New Roman" w:cs="Times New Roman"/>
          <w:sz w:val="24"/>
          <w:szCs w:val="24"/>
        </w:rPr>
        <w:t xml:space="preserve">Освоение приемов лубочной росписи. </w:t>
      </w:r>
      <w:r w:rsidRPr="0088091D">
        <w:rPr>
          <w:rFonts w:ascii="Times New Roman" w:hAnsi="Times New Roman" w:cs="Times New Roman"/>
          <w:sz w:val="24"/>
          <w:szCs w:val="24"/>
        </w:rPr>
        <w:t xml:space="preserve">Работа над эскизами. Исполнение росписи на деревянных заготовках (кухонные доски, стаканы, поставки). </w:t>
      </w:r>
    </w:p>
    <w:p w14:paraId="25B79242" w14:textId="77777777" w:rsidR="005D2C3D" w:rsidRPr="0088091D" w:rsidRDefault="005D2C3D" w:rsidP="0081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Контроль. </w:t>
      </w:r>
      <w:r w:rsidR="0068598A" w:rsidRPr="0088091D">
        <w:rPr>
          <w:rFonts w:ascii="Times New Roman" w:hAnsi="Times New Roman" w:cs="Times New Roman"/>
          <w:sz w:val="24"/>
          <w:szCs w:val="24"/>
        </w:rPr>
        <w:t xml:space="preserve">Знание отличительных особенностей графических росписей. Умение различать виды росписи. Умение составлять заданную композицию. </w:t>
      </w:r>
    </w:p>
    <w:p w14:paraId="0E72B3AA" w14:textId="77777777" w:rsidR="0068598A" w:rsidRPr="0088091D" w:rsidRDefault="00732A18" w:rsidP="0068598A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8598A" w:rsidRPr="0088091D">
        <w:rPr>
          <w:rFonts w:ascii="Times New Roman" w:hAnsi="Times New Roman" w:cs="Times New Roman"/>
          <w:b/>
          <w:sz w:val="24"/>
          <w:szCs w:val="24"/>
        </w:rPr>
        <w:t>6.2 Матрешка</w:t>
      </w:r>
    </w:p>
    <w:p w14:paraId="61633162" w14:textId="77777777" w:rsidR="0068598A" w:rsidRPr="0088091D" w:rsidRDefault="0068598A" w:rsidP="0068598A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Теория</w:t>
      </w:r>
      <w:r w:rsidRPr="0088091D">
        <w:rPr>
          <w:rFonts w:ascii="Times New Roman" w:hAnsi="Times New Roman" w:cs="Times New Roman"/>
          <w:sz w:val="24"/>
          <w:szCs w:val="24"/>
        </w:rPr>
        <w:t xml:space="preserve">. </w:t>
      </w:r>
      <w:r w:rsidR="00EE1191" w:rsidRPr="0088091D">
        <w:rPr>
          <w:rFonts w:ascii="Times New Roman" w:hAnsi="Times New Roman" w:cs="Times New Roman"/>
          <w:sz w:val="24"/>
          <w:szCs w:val="24"/>
        </w:rPr>
        <w:t xml:space="preserve">История возникновения матрешки. </w:t>
      </w:r>
      <w:r w:rsidRPr="0088091D">
        <w:rPr>
          <w:rFonts w:ascii="Times New Roman" w:hAnsi="Times New Roman" w:cs="Times New Roman"/>
          <w:sz w:val="24"/>
          <w:szCs w:val="24"/>
        </w:rPr>
        <w:t>Промыслы. Ансамбль русского костюма. Просмотр готовых образцов. Загорская матрешка.</w:t>
      </w:r>
    </w:p>
    <w:p w14:paraId="356A7862" w14:textId="77777777" w:rsidR="0068598A" w:rsidRPr="0088091D" w:rsidRDefault="0068598A" w:rsidP="0068598A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88091D">
        <w:rPr>
          <w:rFonts w:ascii="Times New Roman" w:hAnsi="Times New Roman" w:cs="Times New Roman"/>
          <w:sz w:val="24"/>
          <w:szCs w:val="24"/>
        </w:rPr>
        <w:t>. Составление композиции для росписи матрешки по мотивам промысла в г. Загорске. Исполнение росписи. Исполнение росписи матрешек – творческий вариант.</w:t>
      </w:r>
    </w:p>
    <w:p w14:paraId="50992423" w14:textId="77777777" w:rsidR="0068598A" w:rsidRPr="0088091D" w:rsidRDefault="0068598A" w:rsidP="0068598A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Контроль</w:t>
      </w:r>
      <w:r w:rsidRPr="0088091D">
        <w:rPr>
          <w:rFonts w:ascii="Times New Roman" w:hAnsi="Times New Roman" w:cs="Times New Roman"/>
          <w:sz w:val="24"/>
          <w:szCs w:val="24"/>
        </w:rPr>
        <w:t>. Умение работать с объемной деревянной заготовкой.</w:t>
      </w:r>
    </w:p>
    <w:p w14:paraId="1E0C3912" w14:textId="4E22A3B8" w:rsidR="00812AD0" w:rsidRDefault="00812AD0" w:rsidP="00812AD0">
      <w:pPr>
        <w:tabs>
          <w:tab w:val="left" w:pos="0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EFAC60" w14:textId="25FE6239" w:rsidR="00FD684C" w:rsidRDefault="00FD684C" w:rsidP="00812AD0">
      <w:pPr>
        <w:tabs>
          <w:tab w:val="left" w:pos="0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0AE8AB" w14:textId="59ABBEF5" w:rsidR="00FD684C" w:rsidRDefault="00FD684C" w:rsidP="00812AD0">
      <w:pPr>
        <w:tabs>
          <w:tab w:val="left" w:pos="0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C9B21E" w14:textId="2A98A42F" w:rsidR="00FD684C" w:rsidRDefault="00FD684C" w:rsidP="00812AD0">
      <w:pPr>
        <w:tabs>
          <w:tab w:val="left" w:pos="0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CDF6462" w14:textId="77777777" w:rsidR="00FD684C" w:rsidRPr="0088091D" w:rsidRDefault="00FD684C" w:rsidP="00812AD0">
      <w:pPr>
        <w:tabs>
          <w:tab w:val="left" w:pos="0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5F61FA9" w14:textId="77777777" w:rsidR="00812AD0" w:rsidRPr="0088091D" w:rsidRDefault="00812AD0" w:rsidP="00812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5E29721B" w14:textId="77777777" w:rsidR="00812AD0" w:rsidRPr="0088091D" w:rsidRDefault="00812AD0" w:rsidP="00812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tbl>
      <w:tblPr>
        <w:tblStyle w:val="a4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410"/>
        <w:gridCol w:w="1418"/>
        <w:gridCol w:w="1275"/>
        <w:gridCol w:w="1560"/>
        <w:gridCol w:w="2551"/>
      </w:tblGrid>
      <w:tr w:rsidR="002F3FF8" w:rsidRPr="0088091D" w14:paraId="78C27824" w14:textId="77777777" w:rsidTr="004A77B5">
        <w:trPr>
          <w:trHeight w:val="135"/>
        </w:trPr>
        <w:tc>
          <w:tcPr>
            <w:tcW w:w="680" w:type="dxa"/>
            <w:vMerge w:val="restart"/>
          </w:tcPr>
          <w:p w14:paraId="770B5C3C" w14:textId="77777777" w:rsidR="002F3FF8" w:rsidRPr="0088091D" w:rsidRDefault="002F3FF8" w:rsidP="002052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14:paraId="09DE4F41" w14:textId="77777777" w:rsidR="002F3FF8" w:rsidRPr="0088091D" w:rsidRDefault="002F3FF8" w:rsidP="0020522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418" w:type="dxa"/>
            <w:vMerge w:val="restart"/>
          </w:tcPr>
          <w:p w14:paraId="309321FE" w14:textId="77777777" w:rsidR="002F3FF8" w:rsidRPr="0088091D" w:rsidRDefault="002F3FF8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BA7" w14:textId="77777777" w:rsidR="002F3FF8" w:rsidRPr="0088091D" w:rsidRDefault="002F3FF8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7648FE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33DB225F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2F3FF8" w:rsidRPr="0088091D" w14:paraId="68B9F09A" w14:textId="77777777" w:rsidTr="004A77B5">
        <w:trPr>
          <w:trHeight w:val="344"/>
        </w:trPr>
        <w:tc>
          <w:tcPr>
            <w:tcW w:w="680" w:type="dxa"/>
            <w:vMerge/>
          </w:tcPr>
          <w:p w14:paraId="5787F0EB" w14:textId="77777777" w:rsidR="002F3FF8" w:rsidRPr="0088091D" w:rsidRDefault="002F3FF8" w:rsidP="0020522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323A52" w14:textId="77777777" w:rsidR="002F3FF8" w:rsidRPr="0088091D" w:rsidRDefault="002F3FF8" w:rsidP="0020522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2F41230" w14:textId="77777777" w:rsidR="002F3FF8" w:rsidRPr="0088091D" w:rsidRDefault="002F3FF8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86A9055" w14:textId="77777777" w:rsidR="002F3FF8" w:rsidRPr="0088091D" w:rsidRDefault="002F3FF8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1B2FDF01" w14:textId="77777777" w:rsidR="002F3FF8" w:rsidRPr="0088091D" w:rsidRDefault="002F3FF8" w:rsidP="002052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168ADFD7" w14:textId="77777777" w:rsidR="002F3FF8" w:rsidRPr="0088091D" w:rsidRDefault="002F3FF8" w:rsidP="002052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F8" w:rsidRPr="0088091D" w14:paraId="5BE5DC44" w14:textId="77777777" w:rsidTr="004A77B5">
        <w:trPr>
          <w:trHeight w:val="344"/>
        </w:trPr>
        <w:tc>
          <w:tcPr>
            <w:tcW w:w="680" w:type="dxa"/>
            <w:tcBorders>
              <w:top w:val="nil"/>
            </w:tcBorders>
          </w:tcPr>
          <w:p w14:paraId="4050384F" w14:textId="77777777" w:rsidR="002F3FF8" w:rsidRPr="0088091D" w:rsidRDefault="002F3FF8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</w:tcBorders>
          </w:tcPr>
          <w:p w14:paraId="608D0BE9" w14:textId="77777777" w:rsidR="002F3FF8" w:rsidRPr="0088091D" w:rsidRDefault="002F3FF8" w:rsidP="0020522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часть</w:t>
            </w:r>
          </w:p>
        </w:tc>
        <w:tc>
          <w:tcPr>
            <w:tcW w:w="1418" w:type="dxa"/>
            <w:tcBorders>
              <w:top w:val="nil"/>
            </w:tcBorders>
          </w:tcPr>
          <w:p w14:paraId="1E0EC1FD" w14:textId="77777777" w:rsidR="002F3FF8" w:rsidRPr="0088091D" w:rsidRDefault="002F3FF8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</w:tcBorders>
          </w:tcPr>
          <w:p w14:paraId="3734C04E" w14:textId="77777777" w:rsidR="002F3FF8" w:rsidRPr="0088091D" w:rsidRDefault="002F3FF8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7DC24F6B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226DA8F8" w14:textId="77777777" w:rsidR="002F3FF8" w:rsidRPr="0088091D" w:rsidRDefault="002F3FF8" w:rsidP="00DE6B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Диагностическая беседа</w:t>
            </w:r>
          </w:p>
          <w:p w14:paraId="63F7F78D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  <w:p w14:paraId="3AE0C4AC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2F3FF8" w:rsidRPr="0088091D" w14:paraId="479438F4" w14:textId="77777777" w:rsidTr="004A77B5">
        <w:trPr>
          <w:trHeight w:val="344"/>
        </w:trPr>
        <w:tc>
          <w:tcPr>
            <w:tcW w:w="680" w:type="dxa"/>
            <w:tcBorders>
              <w:top w:val="nil"/>
            </w:tcBorders>
          </w:tcPr>
          <w:p w14:paraId="1C3FF81E" w14:textId="77777777" w:rsidR="002F3FF8" w:rsidRPr="0088091D" w:rsidRDefault="002F3FF8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nil"/>
            </w:tcBorders>
          </w:tcPr>
          <w:p w14:paraId="5D1E6173" w14:textId="77777777" w:rsidR="002F3FF8" w:rsidRPr="0088091D" w:rsidRDefault="002F3FF8" w:rsidP="0020522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  <w:tcBorders>
              <w:top w:val="nil"/>
            </w:tcBorders>
          </w:tcPr>
          <w:p w14:paraId="718D6EB6" w14:textId="77777777" w:rsidR="002F3FF8" w:rsidRPr="0088091D" w:rsidRDefault="002F3FF8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</w:tcBorders>
          </w:tcPr>
          <w:p w14:paraId="59DD3892" w14:textId="77777777" w:rsidR="002F3FF8" w:rsidRPr="0088091D" w:rsidRDefault="002F3FF8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16D02E01" w14:textId="77777777" w:rsidR="002F3FF8" w:rsidRPr="0088091D" w:rsidRDefault="002F3FF8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4B81A498" w14:textId="77777777" w:rsidR="002F3FF8" w:rsidRPr="0088091D" w:rsidRDefault="002F3FF8" w:rsidP="0020522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F3FF8" w:rsidRPr="0088091D" w14:paraId="232748A4" w14:textId="77777777" w:rsidTr="004A77B5">
        <w:trPr>
          <w:trHeight w:val="344"/>
        </w:trPr>
        <w:tc>
          <w:tcPr>
            <w:tcW w:w="680" w:type="dxa"/>
            <w:tcBorders>
              <w:top w:val="nil"/>
            </w:tcBorders>
          </w:tcPr>
          <w:p w14:paraId="1C59CB66" w14:textId="77777777" w:rsidR="002F3FF8" w:rsidRPr="0088091D" w:rsidRDefault="002F3FF8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nil"/>
            </w:tcBorders>
          </w:tcPr>
          <w:p w14:paraId="3BDCCAF7" w14:textId="77777777" w:rsidR="002F3FF8" w:rsidRPr="0088091D" w:rsidRDefault="002F3FF8" w:rsidP="0020522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418" w:type="dxa"/>
            <w:tcBorders>
              <w:top w:val="nil"/>
            </w:tcBorders>
          </w:tcPr>
          <w:p w14:paraId="20634770" w14:textId="77777777" w:rsidR="002F3FF8" w:rsidRPr="0088091D" w:rsidRDefault="002F3FF8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</w:tcPr>
          <w:p w14:paraId="1BB86822" w14:textId="77777777" w:rsidR="002F3FF8" w:rsidRPr="0088091D" w:rsidRDefault="008B7FD3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0C7FAF08" w14:textId="77777777" w:rsidR="002F3FF8" w:rsidRPr="0088091D" w:rsidRDefault="002F3FF8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196A6EBF" w14:textId="77777777" w:rsidR="002F3FF8" w:rsidRPr="0088091D" w:rsidRDefault="002F3FF8" w:rsidP="0020522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F3FF8" w:rsidRPr="0088091D" w14:paraId="4DF653C4" w14:textId="77777777" w:rsidTr="004A77B5">
        <w:trPr>
          <w:trHeight w:val="344"/>
        </w:trPr>
        <w:tc>
          <w:tcPr>
            <w:tcW w:w="680" w:type="dxa"/>
            <w:tcBorders>
              <w:top w:val="nil"/>
            </w:tcBorders>
          </w:tcPr>
          <w:p w14:paraId="351A7859" w14:textId="77777777" w:rsidR="002F3FF8" w:rsidRPr="0088091D" w:rsidRDefault="002F3FF8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nil"/>
            </w:tcBorders>
          </w:tcPr>
          <w:p w14:paraId="5387ADB8" w14:textId="77777777" w:rsidR="002F3FF8" w:rsidRPr="0088091D" w:rsidRDefault="002F3FF8" w:rsidP="0020522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  <w:tcBorders>
              <w:top w:val="nil"/>
            </w:tcBorders>
          </w:tcPr>
          <w:p w14:paraId="17205F50" w14:textId="77777777" w:rsidR="002F3FF8" w:rsidRPr="0088091D" w:rsidRDefault="002F3FF8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</w:tcBorders>
          </w:tcPr>
          <w:p w14:paraId="4FF53004" w14:textId="77777777" w:rsidR="002F3FF8" w:rsidRPr="0088091D" w:rsidRDefault="002F3FF8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0C3FECE3" w14:textId="77777777" w:rsidR="002F3FF8" w:rsidRPr="0088091D" w:rsidRDefault="002F3FF8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0B6F755E" w14:textId="77777777" w:rsidR="002F3FF8" w:rsidRPr="0088091D" w:rsidRDefault="002F3FF8" w:rsidP="0020522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F3FF8" w:rsidRPr="0088091D" w14:paraId="7B32794A" w14:textId="77777777" w:rsidTr="004A77B5">
        <w:tc>
          <w:tcPr>
            <w:tcW w:w="680" w:type="dxa"/>
          </w:tcPr>
          <w:p w14:paraId="7DF85E04" w14:textId="77777777" w:rsidR="002F3FF8" w:rsidRPr="0088091D" w:rsidRDefault="002F3FF8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C3BBB29" w14:textId="77777777" w:rsidR="002F3FF8" w:rsidRPr="0088091D" w:rsidRDefault="002F3FF8" w:rsidP="002052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418" w:type="dxa"/>
          </w:tcPr>
          <w:p w14:paraId="5A87E989" w14:textId="1CE6D5D3" w:rsidR="002F3FF8" w:rsidRPr="0088091D" w:rsidRDefault="00CF385A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14:paraId="2B171E36" w14:textId="77777777" w:rsidR="002F3FF8" w:rsidRPr="0088091D" w:rsidRDefault="00B7055B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0EED79B" w14:textId="1E9C06E7" w:rsidR="002F3FF8" w:rsidRPr="0088091D" w:rsidRDefault="00F51D7D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55D234EB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7C44EC84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F3FF8" w:rsidRPr="0088091D" w14:paraId="44456A33" w14:textId="77777777" w:rsidTr="004A77B5">
        <w:tc>
          <w:tcPr>
            <w:tcW w:w="680" w:type="dxa"/>
          </w:tcPr>
          <w:p w14:paraId="5A63F71B" w14:textId="77777777" w:rsidR="002F3FF8" w:rsidRPr="0088091D" w:rsidRDefault="002F3FF8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480B9DF3" w14:textId="77777777" w:rsidR="002F3FF8" w:rsidRPr="0088091D" w:rsidRDefault="002F3FF8" w:rsidP="00B7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Лепка из </w:t>
            </w:r>
            <w:r w:rsidR="00B7055B" w:rsidRPr="0088091D">
              <w:rPr>
                <w:rFonts w:ascii="Times New Roman" w:hAnsi="Times New Roman" w:cs="Times New Roman"/>
                <w:sz w:val="24"/>
                <w:szCs w:val="24"/>
              </w:rPr>
              <w:t>соленого теста</w:t>
            </w:r>
          </w:p>
        </w:tc>
        <w:tc>
          <w:tcPr>
            <w:tcW w:w="1418" w:type="dxa"/>
          </w:tcPr>
          <w:p w14:paraId="00B756A3" w14:textId="5EE415E9" w:rsidR="002F3FF8" w:rsidRPr="0088091D" w:rsidRDefault="00CF385A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14835926" w14:textId="77777777" w:rsidR="002F3FF8" w:rsidRPr="0088091D" w:rsidRDefault="00B7055B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DFFC78C" w14:textId="3EE77D55" w:rsidR="002F3FF8" w:rsidRPr="0088091D" w:rsidRDefault="00CF385A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28970271" w14:textId="77777777" w:rsidR="002F3FF8" w:rsidRPr="0088091D" w:rsidRDefault="002F3FF8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F8" w:rsidRPr="0088091D" w14:paraId="27DAA59B" w14:textId="77777777" w:rsidTr="004A77B5">
        <w:tc>
          <w:tcPr>
            <w:tcW w:w="680" w:type="dxa"/>
          </w:tcPr>
          <w:p w14:paraId="3608111D" w14:textId="77777777" w:rsidR="002F3FF8" w:rsidRPr="0088091D" w:rsidRDefault="002F3FF8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6E855AF3" w14:textId="77777777" w:rsidR="002F3FF8" w:rsidRPr="0088091D" w:rsidRDefault="002F3FF8" w:rsidP="00205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418" w:type="dxa"/>
          </w:tcPr>
          <w:p w14:paraId="0CFF1F2E" w14:textId="12C4CC0A" w:rsidR="00B7055B" w:rsidRPr="0088091D" w:rsidRDefault="00CF385A" w:rsidP="00B7055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325BE7C7" w14:textId="77777777" w:rsidR="002F3FF8" w:rsidRPr="0088091D" w:rsidRDefault="00B7055B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AD77C63" w14:textId="535EFDAC" w:rsidR="002F3FF8" w:rsidRPr="0088091D" w:rsidRDefault="00CF385A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07CB9332" w14:textId="77777777" w:rsidR="002F3FF8" w:rsidRPr="0088091D" w:rsidRDefault="002F3FF8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89" w:rsidRPr="0088091D" w14:paraId="531A6E97" w14:textId="77777777" w:rsidTr="004A77B5">
        <w:tc>
          <w:tcPr>
            <w:tcW w:w="680" w:type="dxa"/>
          </w:tcPr>
          <w:p w14:paraId="0A0FE6E1" w14:textId="77777777" w:rsidR="00843389" w:rsidRPr="0088091D" w:rsidRDefault="00843389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F1908BA" w14:textId="77777777" w:rsidR="00843389" w:rsidRPr="0088091D" w:rsidRDefault="00843389" w:rsidP="00843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Поделки из бумаги. </w:t>
            </w:r>
          </w:p>
        </w:tc>
        <w:tc>
          <w:tcPr>
            <w:tcW w:w="1418" w:type="dxa"/>
          </w:tcPr>
          <w:p w14:paraId="1E7089E2" w14:textId="58E9D459" w:rsidR="00843389" w:rsidRPr="0088091D" w:rsidRDefault="00CF385A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5E66736C" w14:textId="77777777" w:rsidR="00843389" w:rsidRPr="0088091D" w:rsidRDefault="00843389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B66EBA6" w14:textId="3969D4A4" w:rsidR="00843389" w:rsidRPr="0088091D" w:rsidRDefault="00CF385A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566B0AFB" w14:textId="77777777" w:rsidR="00843389" w:rsidRPr="0088091D" w:rsidRDefault="00843389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63912A8E" w14:textId="77777777" w:rsidR="00843389" w:rsidRPr="0088091D" w:rsidRDefault="00843389" w:rsidP="004A7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</w:tc>
      </w:tr>
      <w:tr w:rsidR="00843389" w:rsidRPr="0088091D" w14:paraId="2B689DE4" w14:textId="77777777" w:rsidTr="004A77B5">
        <w:tc>
          <w:tcPr>
            <w:tcW w:w="680" w:type="dxa"/>
          </w:tcPr>
          <w:p w14:paraId="38116B00" w14:textId="77777777" w:rsidR="00843389" w:rsidRPr="00843389" w:rsidRDefault="00843389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3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14:paraId="0F42B82B" w14:textId="77777777" w:rsidR="00843389" w:rsidRPr="00843389" w:rsidRDefault="00843389" w:rsidP="00205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389">
              <w:rPr>
                <w:rFonts w:ascii="Times New Roman" w:hAnsi="Times New Roman" w:cs="Times New Roman"/>
                <w:sz w:val="24"/>
                <w:szCs w:val="24"/>
              </w:rPr>
              <w:t>Папье - маше</w:t>
            </w:r>
          </w:p>
        </w:tc>
        <w:tc>
          <w:tcPr>
            <w:tcW w:w="1418" w:type="dxa"/>
          </w:tcPr>
          <w:p w14:paraId="0DA002F2" w14:textId="12DBA177" w:rsidR="00843389" w:rsidRPr="00843389" w:rsidRDefault="00CF385A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4E9DAFAA" w14:textId="77777777" w:rsidR="00843389" w:rsidRPr="00843389" w:rsidRDefault="00843389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268FDFA" w14:textId="79EAD964" w:rsidR="00843389" w:rsidRPr="00843389" w:rsidRDefault="00CF385A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60E424E7" w14:textId="77777777" w:rsidR="00843389" w:rsidRPr="0088091D" w:rsidRDefault="00843389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F8" w:rsidRPr="0088091D" w14:paraId="0CF99483" w14:textId="77777777" w:rsidTr="004A77B5">
        <w:tc>
          <w:tcPr>
            <w:tcW w:w="680" w:type="dxa"/>
          </w:tcPr>
          <w:p w14:paraId="677E03D9" w14:textId="77777777" w:rsidR="002F3FF8" w:rsidRPr="0088091D" w:rsidRDefault="00E27510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8669BBC" w14:textId="77777777" w:rsidR="002F3FF8" w:rsidRPr="0088091D" w:rsidRDefault="002F3FF8" w:rsidP="002052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418" w:type="dxa"/>
          </w:tcPr>
          <w:p w14:paraId="43715775" w14:textId="5012C674" w:rsidR="002F3FF8" w:rsidRPr="0088091D" w:rsidRDefault="00CF385A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6E350D60" w14:textId="6468A3BA" w:rsidR="002F3FF8" w:rsidRPr="0088091D" w:rsidRDefault="00CF385A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44F0EF8" w14:textId="77777777" w:rsidR="002F3FF8" w:rsidRPr="0088091D" w:rsidRDefault="004B2324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67FDF391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1475F9B7" w14:textId="77777777" w:rsidR="002F3FF8" w:rsidRPr="0088091D" w:rsidRDefault="002F3FF8" w:rsidP="004A7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</w:tc>
      </w:tr>
      <w:tr w:rsidR="00E27510" w:rsidRPr="0088091D" w14:paraId="6482F30A" w14:textId="77777777" w:rsidTr="004A77B5">
        <w:tc>
          <w:tcPr>
            <w:tcW w:w="680" w:type="dxa"/>
          </w:tcPr>
          <w:p w14:paraId="5DC30D73" w14:textId="77777777" w:rsidR="00E27510" w:rsidRPr="0088091D" w:rsidRDefault="00E27510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</w:tcPr>
          <w:p w14:paraId="1EE7E6E5" w14:textId="77777777" w:rsidR="00E27510" w:rsidRPr="0088091D" w:rsidRDefault="00E27510" w:rsidP="00205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</w:p>
        </w:tc>
        <w:tc>
          <w:tcPr>
            <w:tcW w:w="1418" w:type="dxa"/>
          </w:tcPr>
          <w:p w14:paraId="4191AB2B" w14:textId="7D54B75A" w:rsidR="00E27510" w:rsidRPr="0088091D" w:rsidRDefault="007549D0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0C607182" w14:textId="18B50A70" w:rsidR="00E27510" w:rsidRPr="0088091D" w:rsidRDefault="007549D0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AEF3661" w14:textId="67A3BD77" w:rsidR="00E27510" w:rsidRPr="0088091D" w:rsidRDefault="007549D0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7606233E" w14:textId="77777777" w:rsidR="00E27510" w:rsidRPr="0088091D" w:rsidRDefault="00E27510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F8" w:rsidRPr="0088091D" w14:paraId="781E5E51" w14:textId="77777777" w:rsidTr="004A77B5">
        <w:tc>
          <w:tcPr>
            <w:tcW w:w="680" w:type="dxa"/>
          </w:tcPr>
          <w:p w14:paraId="0EB2A7AB" w14:textId="77777777" w:rsidR="002F3FF8" w:rsidRPr="0088091D" w:rsidRDefault="00E27510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6D70736" w14:textId="77777777" w:rsidR="002F3FF8" w:rsidRPr="0088091D" w:rsidRDefault="002F3FF8" w:rsidP="002052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по дереву</w:t>
            </w:r>
          </w:p>
        </w:tc>
        <w:tc>
          <w:tcPr>
            <w:tcW w:w="1418" w:type="dxa"/>
          </w:tcPr>
          <w:p w14:paraId="323C9662" w14:textId="59E6EDAF" w:rsidR="002F3FF8" w:rsidRPr="0088091D" w:rsidRDefault="00D157CE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5961F981" w14:textId="77777777" w:rsidR="002F3FF8" w:rsidRPr="0088091D" w:rsidRDefault="0088091D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EADA3C8" w14:textId="7BF53A01" w:rsidR="002F3FF8" w:rsidRPr="0088091D" w:rsidRDefault="003C7625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0670E1F0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33986318" w14:textId="77777777" w:rsidR="002F3FF8" w:rsidRPr="0088091D" w:rsidRDefault="004A77B5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– демонстрация </w:t>
            </w:r>
          </w:p>
        </w:tc>
      </w:tr>
      <w:tr w:rsidR="002F3FF8" w:rsidRPr="0088091D" w14:paraId="4A52A4AC" w14:textId="77777777" w:rsidTr="004A77B5">
        <w:tc>
          <w:tcPr>
            <w:tcW w:w="680" w:type="dxa"/>
          </w:tcPr>
          <w:p w14:paraId="40153805" w14:textId="77777777" w:rsidR="002F3FF8" w:rsidRPr="0088091D" w:rsidRDefault="00E27510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3FF8" w:rsidRPr="0088091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</w:tcPr>
          <w:p w14:paraId="0912F58E" w14:textId="77777777" w:rsidR="002F3FF8" w:rsidRPr="0088091D" w:rsidRDefault="002F3FF8" w:rsidP="00205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Точечная роспись</w:t>
            </w:r>
          </w:p>
        </w:tc>
        <w:tc>
          <w:tcPr>
            <w:tcW w:w="1418" w:type="dxa"/>
          </w:tcPr>
          <w:p w14:paraId="376304FB" w14:textId="77777777" w:rsidR="002F3FF8" w:rsidRPr="0088091D" w:rsidRDefault="002F3FF8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6CC2D418" w14:textId="77777777" w:rsidR="002F3FF8" w:rsidRPr="0088091D" w:rsidRDefault="00323B65" w:rsidP="0020522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94F7E6E" w14:textId="77777777" w:rsidR="002F3FF8" w:rsidRPr="0088091D" w:rsidRDefault="00323B65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49B1F00B" w14:textId="77777777" w:rsidR="002F3FF8" w:rsidRPr="0088091D" w:rsidRDefault="002F3FF8" w:rsidP="0020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F8" w:rsidRPr="0088091D" w14:paraId="696EB882" w14:textId="77777777" w:rsidTr="004A77B5">
        <w:tc>
          <w:tcPr>
            <w:tcW w:w="680" w:type="dxa"/>
          </w:tcPr>
          <w:p w14:paraId="5F8429AF" w14:textId="77777777" w:rsidR="002F3FF8" w:rsidRPr="0088091D" w:rsidRDefault="00E27510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3FF8" w:rsidRPr="0088091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10" w:type="dxa"/>
          </w:tcPr>
          <w:p w14:paraId="6C3FF830" w14:textId="77777777" w:rsidR="002F3FF8" w:rsidRPr="0088091D" w:rsidRDefault="002F3FF8" w:rsidP="002052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Сувениры</w:t>
            </w:r>
          </w:p>
        </w:tc>
        <w:tc>
          <w:tcPr>
            <w:tcW w:w="1418" w:type="dxa"/>
          </w:tcPr>
          <w:p w14:paraId="6D212C91" w14:textId="381AA475" w:rsidR="002F3FF8" w:rsidRPr="0088091D" w:rsidRDefault="009B3518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2CB79C81" w14:textId="77777777" w:rsidR="002F3FF8" w:rsidRPr="0088091D" w:rsidRDefault="0088091D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AFBD503" w14:textId="2EE5B843" w:rsidR="002F3FF8" w:rsidRPr="0088091D" w:rsidRDefault="009B351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4A2786E4" w14:textId="77777777" w:rsidR="002F3FF8" w:rsidRPr="0088091D" w:rsidRDefault="002F3FF8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24" w:rsidRPr="0088091D" w14:paraId="622A6E59" w14:textId="77777777" w:rsidTr="004A77B5">
        <w:tc>
          <w:tcPr>
            <w:tcW w:w="680" w:type="dxa"/>
          </w:tcPr>
          <w:p w14:paraId="57A951B4" w14:textId="77777777" w:rsidR="004B2324" w:rsidRPr="00FD684C" w:rsidRDefault="00E27510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5B0579C" w14:textId="77777777" w:rsidR="004B2324" w:rsidRPr="00FD684C" w:rsidRDefault="004B2324" w:rsidP="002052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по ткани</w:t>
            </w:r>
          </w:p>
        </w:tc>
        <w:tc>
          <w:tcPr>
            <w:tcW w:w="1418" w:type="dxa"/>
          </w:tcPr>
          <w:p w14:paraId="291DC0C2" w14:textId="77777777" w:rsidR="004B2324" w:rsidRPr="00FD684C" w:rsidRDefault="004B2324" w:rsidP="0020522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75789815" w14:textId="77777777" w:rsidR="004B2324" w:rsidRPr="00FD684C" w:rsidRDefault="004B2324" w:rsidP="0020522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6F5404" w14:textId="77777777" w:rsidR="004B2324" w:rsidRPr="00FD684C" w:rsidRDefault="004B2324" w:rsidP="00205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FF6F6FD" w14:textId="77777777" w:rsidR="004B2324" w:rsidRPr="00FD684C" w:rsidRDefault="004B2324" w:rsidP="00B464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 w:rsidRPr="00FD6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406E4A70" w14:textId="77777777" w:rsidR="004B2324" w:rsidRPr="00FD684C" w:rsidRDefault="004B2324" w:rsidP="004A7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</w:tc>
      </w:tr>
      <w:tr w:rsidR="004B2324" w:rsidRPr="0088091D" w14:paraId="4B1F512B" w14:textId="77777777" w:rsidTr="004A77B5">
        <w:tc>
          <w:tcPr>
            <w:tcW w:w="680" w:type="dxa"/>
          </w:tcPr>
          <w:p w14:paraId="10D82700" w14:textId="77777777" w:rsidR="004B2324" w:rsidRPr="00FD684C" w:rsidRDefault="00E27510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4F5CD63C" w14:textId="77777777" w:rsidR="004B2324" w:rsidRPr="00FD684C" w:rsidRDefault="004B2324" w:rsidP="002052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по стеклу и керамике</w:t>
            </w:r>
          </w:p>
        </w:tc>
        <w:tc>
          <w:tcPr>
            <w:tcW w:w="1418" w:type="dxa"/>
          </w:tcPr>
          <w:p w14:paraId="37938E38" w14:textId="77777777" w:rsidR="004B2324" w:rsidRPr="00FD684C" w:rsidRDefault="004B2324" w:rsidP="0020522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32C3CCB1" w14:textId="77777777" w:rsidR="004B2324" w:rsidRPr="00FD684C" w:rsidRDefault="004B2324" w:rsidP="0020522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C906DAE" w14:textId="77777777" w:rsidR="004B2324" w:rsidRPr="00FD684C" w:rsidRDefault="004B2324" w:rsidP="00205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BCC7BB5" w14:textId="77777777" w:rsidR="004B2324" w:rsidRPr="00FD684C" w:rsidRDefault="004B2324" w:rsidP="00B464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4A77B5" w:rsidRPr="00FD6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1EB2C43E" w14:textId="77777777" w:rsidR="004B2324" w:rsidRPr="00FD684C" w:rsidRDefault="004B2324" w:rsidP="004A7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Показ-демонстрация</w:t>
            </w:r>
          </w:p>
        </w:tc>
      </w:tr>
      <w:tr w:rsidR="0051012C" w:rsidRPr="0088091D" w14:paraId="2816C019" w14:textId="77777777" w:rsidTr="004A77B5">
        <w:tc>
          <w:tcPr>
            <w:tcW w:w="680" w:type="dxa"/>
          </w:tcPr>
          <w:p w14:paraId="47F89966" w14:textId="388ACB70" w:rsidR="0051012C" w:rsidRPr="00FD684C" w:rsidRDefault="0051012C" w:rsidP="00205220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2721B56C" w14:textId="71ABE1F5" w:rsidR="0051012C" w:rsidRPr="00FD684C" w:rsidRDefault="0051012C" w:rsidP="002052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743ED"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рофессиональная ориентация</w:t>
            </w:r>
          </w:p>
        </w:tc>
        <w:tc>
          <w:tcPr>
            <w:tcW w:w="1418" w:type="dxa"/>
          </w:tcPr>
          <w:p w14:paraId="5339C221" w14:textId="69D8D193" w:rsidR="0051012C" w:rsidRPr="00FD684C" w:rsidRDefault="0048498C" w:rsidP="0020522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69D95A48" w14:textId="60DE9002" w:rsidR="0051012C" w:rsidRPr="00FD684C" w:rsidRDefault="002464CE" w:rsidP="0020522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2696461" w14:textId="21A2B8F0" w:rsidR="0051012C" w:rsidRPr="00FD684C" w:rsidRDefault="002464CE" w:rsidP="00205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03CD07B" w14:textId="7CD41CB1" w:rsidR="0026080A" w:rsidRPr="00FD684C" w:rsidRDefault="0026080A" w:rsidP="00260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64" w:rsidRPr="0088091D" w14:paraId="034B29DF" w14:textId="77777777" w:rsidTr="004A77B5">
        <w:tc>
          <w:tcPr>
            <w:tcW w:w="680" w:type="dxa"/>
          </w:tcPr>
          <w:p w14:paraId="2C863CB0" w14:textId="7B988F92" w:rsidR="00DB1A64" w:rsidRPr="00FD684C" w:rsidRDefault="00DB1A64" w:rsidP="00DB1A64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410" w:type="dxa"/>
          </w:tcPr>
          <w:p w14:paraId="34D2FBAA" w14:textId="5E5AD532" w:rsidR="00DB1A64" w:rsidRPr="00FD684C" w:rsidRDefault="00EB15AF" w:rsidP="00DB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Профессии в моей семье</w:t>
            </w:r>
          </w:p>
        </w:tc>
        <w:tc>
          <w:tcPr>
            <w:tcW w:w="1418" w:type="dxa"/>
          </w:tcPr>
          <w:p w14:paraId="1D0D666D" w14:textId="6E09E23D" w:rsidR="00DB1A64" w:rsidRPr="00FD684C" w:rsidRDefault="00DB1A64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61F29E2" w14:textId="1175A9D9" w:rsidR="00DB1A64" w:rsidRPr="00FD684C" w:rsidRDefault="00DB1A64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496851E" w14:textId="723E5F15" w:rsidR="00DB1A64" w:rsidRPr="00FD684C" w:rsidRDefault="00DB1A64" w:rsidP="00DB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D7D8459" w14:textId="53796974" w:rsidR="00DB1A64" w:rsidRPr="00FD684C" w:rsidRDefault="000045B1" w:rsidP="0000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Беседа. Выполнение творческого задания.</w:t>
            </w:r>
          </w:p>
        </w:tc>
      </w:tr>
      <w:tr w:rsidR="00DB1A64" w:rsidRPr="0088091D" w14:paraId="1BE428C3" w14:textId="77777777" w:rsidTr="004A77B5">
        <w:tc>
          <w:tcPr>
            <w:tcW w:w="680" w:type="dxa"/>
          </w:tcPr>
          <w:p w14:paraId="4A464F62" w14:textId="6343846E" w:rsidR="00DB1A64" w:rsidRPr="00FD684C" w:rsidRDefault="00DB1A64" w:rsidP="00DB1A64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410" w:type="dxa"/>
          </w:tcPr>
          <w:p w14:paraId="066035ED" w14:textId="54CE69A0" w:rsidR="00DB1A64" w:rsidRPr="00FD684C" w:rsidRDefault="00B046D6" w:rsidP="00DB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От увлечения искусством к миру профессий в художественной сфере.</w:t>
            </w:r>
          </w:p>
        </w:tc>
        <w:tc>
          <w:tcPr>
            <w:tcW w:w="1418" w:type="dxa"/>
          </w:tcPr>
          <w:p w14:paraId="340177FA" w14:textId="0B83616E" w:rsidR="00DB1A64" w:rsidRPr="00FD684C" w:rsidRDefault="00DB1A64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764721C" w14:textId="6A8C9564" w:rsidR="00DB1A64" w:rsidRPr="00FD684C" w:rsidRDefault="00C853A5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37A702B" w14:textId="5C756B94" w:rsidR="00DB1A64" w:rsidRPr="00FD684C" w:rsidRDefault="00C853A5" w:rsidP="00DB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B2DECDA" w14:textId="74FC9DBA" w:rsidR="00C853A5" w:rsidRPr="00FD684C" w:rsidRDefault="00714DEC" w:rsidP="00AB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Беседа. Выполнение творческого задания.</w:t>
            </w:r>
          </w:p>
        </w:tc>
      </w:tr>
      <w:tr w:rsidR="00DB1A64" w:rsidRPr="0088091D" w14:paraId="1B532CA0" w14:textId="77777777" w:rsidTr="004A77B5">
        <w:tc>
          <w:tcPr>
            <w:tcW w:w="680" w:type="dxa"/>
          </w:tcPr>
          <w:p w14:paraId="3088D5FF" w14:textId="2DA3A622" w:rsidR="00DB1A64" w:rsidRPr="00FD684C" w:rsidRDefault="00DB1A64" w:rsidP="00DB1A64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410" w:type="dxa"/>
          </w:tcPr>
          <w:p w14:paraId="0C866B56" w14:textId="20E97651" w:rsidR="00DB1A64" w:rsidRPr="002464CE" w:rsidRDefault="00EA3A18" w:rsidP="00EA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4CE">
              <w:rPr>
                <w:rFonts w:ascii="Times New Roman" w:hAnsi="Times New Roman" w:cs="Times New Roman"/>
                <w:sz w:val="24"/>
                <w:szCs w:val="24"/>
              </w:rPr>
              <w:t>Художник за работой</w:t>
            </w:r>
          </w:p>
        </w:tc>
        <w:tc>
          <w:tcPr>
            <w:tcW w:w="1418" w:type="dxa"/>
          </w:tcPr>
          <w:p w14:paraId="1BD07199" w14:textId="5639ABDB" w:rsidR="00DB1A64" w:rsidRPr="00FD684C" w:rsidRDefault="00DB1A64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6A2CCA1" w14:textId="2BAB19D5" w:rsidR="00DB1A64" w:rsidRPr="00FD684C" w:rsidRDefault="003F604C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E91125B" w14:textId="4DA2D744" w:rsidR="00DB1A64" w:rsidRPr="00FD684C" w:rsidRDefault="003F604C" w:rsidP="00DB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E7A0D0B" w14:textId="75141677" w:rsidR="00DB1A64" w:rsidRPr="00FD684C" w:rsidRDefault="009E0C1F" w:rsidP="00DB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опрос</w:t>
            </w:r>
          </w:p>
        </w:tc>
      </w:tr>
      <w:tr w:rsidR="00DB1A64" w:rsidRPr="0088091D" w14:paraId="46C7C029" w14:textId="77777777" w:rsidTr="004A77B5">
        <w:tc>
          <w:tcPr>
            <w:tcW w:w="680" w:type="dxa"/>
          </w:tcPr>
          <w:p w14:paraId="413E0F2E" w14:textId="6A5915CF" w:rsidR="00DB1A64" w:rsidRPr="00FD684C" w:rsidRDefault="00DB1A64" w:rsidP="00DB1A64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410" w:type="dxa"/>
          </w:tcPr>
          <w:p w14:paraId="04D93C45" w14:textId="00A6FA79" w:rsidR="00DB1A64" w:rsidRPr="002464CE" w:rsidRDefault="002464CE" w:rsidP="00DB1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CE">
              <w:rPr>
                <w:rFonts w:ascii="Times New Roman" w:hAnsi="Times New Roman" w:cs="Times New Roman"/>
                <w:sz w:val="24"/>
                <w:szCs w:val="24"/>
              </w:rPr>
              <w:t>Старинные художественные профессии.</w:t>
            </w:r>
          </w:p>
        </w:tc>
        <w:tc>
          <w:tcPr>
            <w:tcW w:w="1418" w:type="dxa"/>
          </w:tcPr>
          <w:p w14:paraId="1CE9CD67" w14:textId="6BF63214" w:rsidR="00DB1A64" w:rsidRPr="00FD684C" w:rsidRDefault="003B7CEC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079B3F2" w14:textId="61484B90" w:rsidR="00DB1A64" w:rsidRPr="00FD684C" w:rsidRDefault="003B7CEC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7F92859" w14:textId="7FE8EF08" w:rsidR="00DB1A64" w:rsidRPr="00FD684C" w:rsidRDefault="003B7CEC" w:rsidP="00DB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C8DCB93" w14:textId="2BEBACBF" w:rsidR="00DB1A64" w:rsidRPr="00FD684C" w:rsidRDefault="00714DEC" w:rsidP="0071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 Выполнение творческого задания.</w:t>
            </w:r>
          </w:p>
        </w:tc>
      </w:tr>
      <w:tr w:rsidR="00DB1A64" w:rsidRPr="0088091D" w14:paraId="6E967125" w14:textId="77777777" w:rsidTr="004A77B5">
        <w:tc>
          <w:tcPr>
            <w:tcW w:w="680" w:type="dxa"/>
          </w:tcPr>
          <w:p w14:paraId="7BA28EE0" w14:textId="7C382421" w:rsidR="00DB1A64" w:rsidRPr="00FD684C" w:rsidRDefault="00DB1A64" w:rsidP="00DB1A64">
            <w:pPr>
              <w:widowControl w:val="0"/>
              <w:autoSpaceDE w:val="0"/>
              <w:autoSpaceDN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410" w:type="dxa"/>
          </w:tcPr>
          <w:p w14:paraId="26502D80" w14:textId="605B7BC7" w:rsidR="00DB1A64" w:rsidRPr="00FD684C" w:rsidRDefault="002464CE" w:rsidP="0024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4CE">
              <w:rPr>
                <w:rFonts w:ascii="Times New Roman" w:hAnsi="Times New Roman" w:cs="Times New Roman"/>
                <w:sz w:val="24"/>
                <w:szCs w:val="24"/>
              </w:rPr>
              <w:t>Проба творческих способностей в художественных профессиях. Проект фотозоны к осеннему празднику.</w:t>
            </w:r>
          </w:p>
        </w:tc>
        <w:tc>
          <w:tcPr>
            <w:tcW w:w="1418" w:type="dxa"/>
          </w:tcPr>
          <w:p w14:paraId="6CEE405E" w14:textId="7DD94F8A" w:rsidR="00DB1A64" w:rsidRPr="00FD684C" w:rsidRDefault="002464CE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B28512F" w14:textId="154165F7" w:rsidR="00DB1A64" w:rsidRPr="00FD684C" w:rsidRDefault="002464CE" w:rsidP="00DB1A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4BF3571" w14:textId="38C8EAB6" w:rsidR="00DB1A64" w:rsidRPr="00FD684C" w:rsidRDefault="002464CE" w:rsidP="00DB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67200D3" w14:textId="2F9AE7E8" w:rsidR="00DB1A64" w:rsidRPr="00FD684C" w:rsidRDefault="002416EF" w:rsidP="00DB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  <w:r w:rsidR="000045B1" w:rsidRPr="00FD684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FD2167" w:rsidRPr="00FD684C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FD684C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</w:tr>
      <w:tr w:rsidR="004B2324" w:rsidRPr="0088091D" w14:paraId="1D66477F" w14:textId="77777777" w:rsidTr="004A77B5">
        <w:tc>
          <w:tcPr>
            <w:tcW w:w="680" w:type="dxa"/>
          </w:tcPr>
          <w:p w14:paraId="0B79C5E0" w14:textId="77777777" w:rsidR="004B2324" w:rsidRPr="00FD684C" w:rsidRDefault="004B2324" w:rsidP="00205220">
            <w:pPr>
              <w:pStyle w:val="a3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A8E163" w14:textId="77777777" w:rsidR="004B2324" w:rsidRPr="00FD684C" w:rsidRDefault="004B2324" w:rsidP="00205220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FD684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14:paraId="3EDB89F4" w14:textId="77777777" w:rsidR="004B2324" w:rsidRPr="00FD684C" w:rsidRDefault="004B2324" w:rsidP="00205220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5" w:type="dxa"/>
          </w:tcPr>
          <w:p w14:paraId="07481A34" w14:textId="21213BCB" w:rsidR="004B2324" w:rsidRPr="00FD684C" w:rsidRDefault="009A45DE" w:rsidP="002464C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464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421F815" w14:textId="077A981E" w:rsidR="004B2324" w:rsidRPr="00FD684C" w:rsidRDefault="002464CE" w:rsidP="00C853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6372A80" w14:textId="77777777" w:rsidR="004B2324" w:rsidRPr="00FD684C" w:rsidRDefault="004B2324" w:rsidP="002052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A7F4A" w14:textId="50B8ACDF" w:rsidR="00EA3A18" w:rsidRDefault="00EA3A18" w:rsidP="00246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7C6E56" w14:textId="4AAB0A64" w:rsidR="002F3FF8" w:rsidRPr="0088091D" w:rsidRDefault="002F3FF8" w:rsidP="002F3FF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2FA1BFAC" w14:textId="77777777" w:rsidR="002F3FF8" w:rsidRPr="0088091D" w:rsidRDefault="002F3FF8" w:rsidP="002F3F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42E892" w14:textId="77777777" w:rsidR="002F3FF8" w:rsidRPr="0088091D" w:rsidRDefault="00DE6B44" w:rsidP="002F3F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Организационная часть</w:t>
      </w:r>
    </w:p>
    <w:p w14:paraId="00E126FF" w14:textId="77777777" w:rsidR="002F3FF8" w:rsidRPr="0088091D" w:rsidRDefault="00DE6B44" w:rsidP="002F3F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1.1 Вводное занятие</w:t>
      </w:r>
    </w:p>
    <w:p w14:paraId="58A1C526" w14:textId="77777777" w:rsidR="002F3FF8" w:rsidRPr="0088091D" w:rsidRDefault="002F3FF8" w:rsidP="00E96D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="00E96D47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Введение в образовательную программу. </w:t>
      </w:r>
      <w:r w:rsidR="00E96D47" w:rsidRPr="0088091D">
        <w:rPr>
          <w:rFonts w:ascii="Times New Roman" w:eastAsia="Times New Roman" w:hAnsi="Times New Roman" w:cs="Times New Roman"/>
          <w:sz w:val="24"/>
          <w:szCs w:val="24"/>
        </w:rPr>
        <w:t>Инструктаж по ТБ. Знакомство с оборудованием кабинета, с правилами внутреннего распорядка.</w:t>
      </w:r>
      <w:r w:rsidR="00E96D47" w:rsidRPr="0088091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E96D47" w:rsidRPr="0088091D">
        <w:rPr>
          <w:rFonts w:ascii="Times New Roman" w:eastAsia="Times New Roman" w:hAnsi="Times New Roman" w:cs="Times New Roman"/>
          <w:sz w:val="24"/>
          <w:szCs w:val="24"/>
        </w:rPr>
        <w:t>Демонстрация изделий народных мастеров и учащихся. Инструменты, материалы и приспособления для работы.</w:t>
      </w:r>
    </w:p>
    <w:p w14:paraId="51152BB4" w14:textId="77777777" w:rsidR="00E96D47" w:rsidRPr="0088091D" w:rsidRDefault="00E96D47" w:rsidP="00E96D4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Практика:</w:t>
      </w:r>
      <w:r w:rsidRPr="00880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Игра-викторина по пройденному материалу первого года обучения</w:t>
      </w:r>
    </w:p>
    <w:p w14:paraId="343A8915" w14:textId="77777777" w:rsidR="00E96D47" w:rsidRPr="0088091D" w:rsidRDefault="00E96D47" w:rsidP="00E96D4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09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Контроль:</w:t>
      </w:r>
      <w:r w:rsidRPr="00880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Знание правил техники безопасности.</w:t>
      </w:r>
    </w:p>
    <w:p w14:paraId="44A9CBA9" w14:textId="77777777" w:rsidR="002F3FF8" w:rsidRPr="0088091D" w:rsidRDefault="00DE6B44" w:rsidP="002F3FF8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F3FF8" w:rsidRPr="0088091D">
        <w:rPr>
          <w:rFonts w:ascii="Times New Roman" w:hAnsi="Times New Roman" w:cs="Times New Roman"/>
          <w:b/>
          <w:sz w:val="24"/>
          <w:szCs w:val="24"/>
        </w:rPr>
        <w:t>1.2</w:t>
      </w:r>
      <w:r w:rsidR="002F3FF8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537569" w:rsidRPr="0088091D">
        <w:rPr>
          <w:rFonts w:ascii="Times New Roman" w:hAnsi="Times New Roman" w:cs="Times New Roman"/>
          <w:b/>
          <w:sz w:val="24"/>
          <w:szCs w:val="24"/>
        </w:rPr>
        <w:t>Аттестация (промежуточная и по завершению реализации программы)</w:t>
      </w:r>
    </w:p>
    <w:p w14:paraId="40F6F4DA" w14:textId="77777777" w:rsidR="002F3FF8" w:rsidRPr="0088091D" w:rsidRDefault="002F3FF8" w:rsidP="002F3FF8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88091D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DE6B44">
        <w:rPr>
          <w:rFonts w:ascii="Times New Roman" w:hAnsi="Times New Roman" w:cs="Times New Roman"/>
          <w:sz w:val="24"/>
          <w:szCs w:val="24"/>
        </w:rPr>
        <w:t>творческого</w:t>
      </w:r>
      <w:r w:rsidRPr="0088091D">
        <w:rPr>
          <w:rFonts w:ascii="Times New Roman" w:hAnsi="Times New Roman" w:cs="Times New Roman"/>
          <w:sz w:val="24"/>
          <w:szCs w:val="24"/>
        </w:rPr>
        <w:t xml:space="preserve"> задания по пройденному материалу. </w:t>
      </w:r>
    </w:p>
    <w:p w14:paraId="5D1C1C98" w14:textId="77777777" w:rsidR="002F3FF8" w:rsidRPr="0088091D" w:rsidRDefault="002F3FF8" w:rsidP="00E96D4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Контроль: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Pr="0088091D">
        <w:rPr>
          <w:rFonts w:ascii="Times New Roman" w:eastAsia="Calibri" w:hAnsi="Times New Roman" w:cs="Times New Roman"/>
          <w:sz w:val="24"/>
          <w:szCs w:val="24"/>
        </w:rPr>
        <w:t>Знание видов декоративно-прикладного творчества, техник выполнения.</w:t>
      </w:r>
      <w:r w:rsidR="00932B45" w:rsidRPr="00880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6D47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Умение пр</w:t>
      </w:r>
      <w:r w:rsidR="00B06619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именять свои навыки при росписи </w:t>
      </w:r>
      <w:r w:rsidR="0088091D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сувениров на деревянных заготовках</w:t>
      </w:r>
      <w:r w:rsidR="00B06619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по стеклу и керамике. </w:t>
      </w:r>
    </w:p>
    <w:p w14:paraId="1A81E569" w14:textId="77777777" w:rsidR="002F3FF8" w:rsidRPr="0088091D" w:rsidRDefault="00DE6B44" w:rsidP="002F3FF8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 Итоговое занятие</w:t>
      </w:r>
    </w:p>
    <w:p w14:paraId="044AC018" w14:textId="77777777" w:rsidR="002F3FF8" w:rsidRPr="0088091D" w:rsidRDefault="002F3FF8" w:rsidP="002F3FF8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88091D">
        <w:rPr>
          <w:rFonts w:ascii="Times New Roman" w:hAnsi="Times New Roman" w:cs="Times New Roman"/>
          <w:sz w:val="24"/>
          <w:szCs w:val="24"/>
        </w:rPr>
        <w:t>Общий обзор пройденного материала. Обобщение знаний.</w:t>
      </w:r>
    </w:p>
    <w:p w14:paraId="42B80F1E" w14:textId="77777777" w:rsidR="002F3FF8" w:rsidRPr="0088091D" w:rsidRDefault="002F3FF8" w:rsidP="002F3FF8">
      <w:pPr>
        <w:tabs>
          <w:tab w:val="left" w:pos="0"/>
          <w:tab w:val="left" w:pos="426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 xml:space="preserve">Практика: </w:t>
      </w:r>
      <w:r w:rsidRPr="0088091D">
        <w:rPr>
          <w:rFonts w:ascii="Times New Roman" w:hAnsi="Times New Roman" w:cs="Times New Roman"/>
          <w:sz w:val="24"/>
          <w:szCs w:val="24"/>
        </w:rPr>
        <w:t xml:space="preserve">Выставка работ учащихся. </w:t>
      </w:r>
      <w:r w:rsidRPr="0088091D">
        <w:rPr>
          <w:rFonts w:ascii="Times New Roman" w:eastAsia="Calibri" w:hAnsi="Times New Roman" w:cs="Times New Roman"/>
          <w:sz w:val="24"/>
          <w:szCs w:val="24"/>
        </w:rPr>
        <w:t>Обсуждение работ</w:t>
      </w:r>
    </w:p>
    <w:p w14:paraId="2A28C6CB" w14:textId="77777777" w:rsidR="002F3FF8" w:rsidRPr="0088091D" w:rsidRDefault="002F3FF8" w:rsidP="002F3FF8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Контроль:</w:t>
      </w:r>
      <w:r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B06619" w:rsidRPr="0088091D">
        <w:rPr>
          <w:rFonts w:ascii="Times New Roman" w:hAnsi="Times New Roman" w:cs="Times New Roman"/>
          <w:sz w:val="24"/>
          <w:szCs w:val="24"/>
        </w:rPr>
        <w:t xml:space="preserve">Умение оценивать и обсуждать работы на выставке.  </w:t>
      </w:r>
    </w:p>
    <w:p w14:paraId="795F2BDD" w14:textId="77777777" w:rsidR="002F3FF8" w:rsidRPr="0088091D" w:rsidRDefault="002F3FF8" w:rsidP="002F3FF8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322C07C" w14:textId="77777777" w:rsidR="002F3FF8" w:rsidRPr="0088091D" w:rsidRDefault="00DE6B44" w:rsidP="002F3FF8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2F3FF8" w:rsidRPr="0088091D">
        <w:rPr>
          <w:rFonts w:ascii="Times New Roman" w:hAnsi="Times New Roman" w:cs="Times New Roman"/>
          <w:b/>
          <w:sz w:val="24"/>
          <w:szCs w:val="24"/>
        </w:rPr>
        <w:t>2. Лепка.</w:t>
      </w:r>
    </w:p>
    <w:p w14:paraId="773F30FB" w14:textId="77777777" w:rsidR="00B7055B" w:rsidRPr="0088091D" w:rsidRDefault="00DE6B44" w:rsidP="00B7055B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B7055B" w:rsidRPr="0088091D">
        <w:rPr>
          <w:rFonts w:ascii="Times New Roman" w:hAnsi="Times New Roman" w:cs="Times New Roman"/>
          <w:b/>
          <w:sz w:val="24"/>
          <w:szCs w:val="24"/>
        </w:rPr>
        <w:t>2.1 Лепка из соленого теста.</w:t>
      </w:r>
    </w:p>
    <w:p w14:paraId="4E470884" w14:textId="77777777" w:rsidR="00B7055B" w:rsidRPr="0088091D" w:rsidRDefault="00B7055B" w:rsidP="00B70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Теория: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Техника замеса соленого теста. Основные приемы лепки изделий из соленого теста.</w:t>
      </w:r>
    </w:p>
    <w:p w14:paraId="161E8932" w14:textId="77777777" w:rsidR="00B7055B" w:rsidRPr="0088091D" w:rsidRDefault="00B7055B" w:rsidP="00B705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Практика: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Отработка приемов работы стеком и штампами. Отработка техники выполнения мелких орнаментальных деталей (цветы, ягоды, листики). Изготовление композиции из мелких орнаментальных деталей. Роспись готовых изделий из соленого теста. Оформление работ.</w:t>
      </w:r>
    </w:p>
    <w:p w14:paraId="2C820374" w14:textId="77777777" w:rsidR="00B7055B" w:rsidRPr="0088091D" w:rsidRDefault="00B7055B" w:rsidP="00B705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техники замеса соленого теста и приемов лепки из него. Умение работать с соленым тестом.</w:t>
      </w:r>
    </w:p>
    <w:p w14:paraId="12CB4D23" w14:textId="77777777" w:rsidR="002F3FF8" w:rsidRPr="0088091D" w:rsidRDefault="00DE6B44" w:rsidP="002F3FF8">
      <w:pPr>
        <w:tabs>
          <w:tab w:val="left" w:pos="284"/>
          <w:tab w:val="left" w:pos="66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F3FF8" w:rsidRPr="0088091D">
        <w:rPr>
          <w:rFonts w:ascii="Times New Roman" w:hAnsi="Times New Roman" w:cs="Times New Roman"/>
          <w:b/>
          <w:sz w:val="24"/>
          <w:szCs w:val="24"/>
        </w:rPr>
        <w:t>2.2 Лепка из глины.</w:t>
      </w:r>
    </w:p>
    <w:p w14:paraId="1C5B02F2" w14:textId="77777777" w:rsidR="002F3FF8" w:rsidRPr="0088091D" w:rsidRDefault="002F3FF8" w:rsidP="002F3F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Теория:</w:t>
      </w:r>
      <w:r w:rsidRPr="0088091D">
        <w:rPr>
          <w:rFonts w:ascii="Times New Roman" w:eastAsia="Times New Roman" w:hAnsi="Times New Roman" w:cs="Times New Roman"/>
          <w:iCs/>
          <w:sz w:val="24"/>
          <w:szCs w:val="24"/>
        </w:rPr>
        <w:t xml:space="preserve"> История возникновения Абашевской, Филимоновской, Дымковкой игрушек. Свойства глины. Приемы лепки.</w:t>
      </w:r>
    </w:p>
    <w:p w14:paraId="6A8CBF79" w14:textId="77777777" w:rsidR="002F3FF8" w:rsidRPr="0088091D" w:rsidRDefault="002F3FF8" w:rsidP="002F3F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Практика: </w:t>
      </w:r>
      <w:r w:rsidRPr="0088091D">
        <w:rPr>
          <w:rFonts w:ascii="Times New Roman" w:eastAsia="Times New Roman" w:hAnsi="Times New Roman" w:cs="Times New Roman"/>
          <w:iCs/>
          <w:sz w:val="24"/>
          <w:szCs w:val="24"/>
        </w:rPr>
        <w:t xml:space="preserve">Лепка и роспись игрушек из глины. </w:t>
      </w:r>
    </w:p>
    <w:p w14:paraId="349A82B0" w14:textId="77777777" w:rsidR="002F3FF8" w:rsidRPr="0088091D" w:rsidRDefault="002F3FF8" w:rsidP="002F3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hAnsi="Times New Roman" w:cs="Times New Roman"/>
          <w:bCs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истории </w:t>
      </w:r>
      <w:r w:rsidRPr="0088091D">
        <w:rPr>
          <w:rFonts w:ascii="Times New Roman" w:eastAsia="Times New Roman" w:hAnsi="Times New Roman" w:cs="Times New Roman"/>
          <w:iCs/>
          <w:sz w:val="24"/>
          <w:szCs w:val="24"/>
        </w:rPr>
        <w:t xml:space="preserve">Абашевской, Филимоновской, Дымковкой игрушек, свойств глины. Умение 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работать с глиной, моделировать объем и детализировать его.</w:t>
      </w:r>
    </w:p>
    <w:p w14:paraId="26946BD6" w14:textId="77777777" w:rsidR="002F3FF8" w:rsidRPr="0088091D" w:rsidRDefault="002F3FF8" w:rsidP="002F3FF8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6F9B8AD" w14:textId="77777777" w:rsidR="002F3FF8" w:rsidRPr="0088091D" w:rsidRDefault="00DE6B44" w:rsidP="002F3FF8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FF8" w:rsidRPr="0088091D">
        <w:rPr>
          <w:rFonts w:ascii="Times New Roman" w:hAnsi="Times New Roman" w:cs="Times New Roman"/>
          <w:b/>
          <w:sz w:val="24"/>
          <w:szCs w:val="24"/>
        </w:rPr>
        <w:t>3. Поделки из бумаги.</w:t>
      </w:r>
      <w:r w:rsidR="00294679" w:rsidRPr="0088091D">
        <w:rPr>
          <w:rFonts w:ascii="Times New Roman" w:hAnsi="Times New Roman" w:cs="Times New Roman"/>
          <w:b/>
          <w:sz w:val="24"/>
          <w:szCs w:val="24"/>
        </w:rPr>
        <w:t xml:space="preserve"> Папье – маше </w:t>
      </w:r>
    </w:p>
    <w:p w14:paraId="552E86B5" w14:textId="77777777" w:rsidR="002F3FF8" w:rsidRPr="0088091D" w:rsidRDefault="002F3FF8" w:rsidP="002F3FF8">
      <w:pPr>
        <w:pStyle w:val="af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8091D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Теория</w:t>
      </w:r>
      <w:r w:rsidRPr="0088091D">
        <w:rPr>
          <w:rFonts w:ascii="Times New Roman" w:hAnsi="Times New Roman" w:cs="Times New Roman"/>
          <w:bCs/>
          <w:color w:val="000000"/>
          <w:shd w:val="clear" w:color="auto" w:fill="FFFFFF"/>
        </w:rPr>
        <w:t>: Знакомство с техникой «</w:t>
      </w:r>
      <w:r w:rsidR="00932B45" w:rsidRPr="0088091D">
        <w:rPr>
          <w:rFonts w:ascii="Times New Roman" w:hAnsi="Times New Roman" w:cs="Times New Roman"/>
          <w:bCs/>
          <w:color w:val="000000"/>
          <w:shd w:val="clear" w:color="auto" w:fill="FFFFFF"/>
        </w:rPr>
        <w:t>Папье – маше</w:t>
      </w:r>
      <w:r w:rsidRPr="0088091D">
        <w:rPr>
          <w:rFonts w:ascii="Times New Roman" w:hAnsi="Times New Roman" w:cs="Times New Roman"/>
          <w:bCs/>
          <w:color w:val="000000"/>
          <w:shd w:val="clear" w:color="auto" w:fill="FFFFFF"/>
        </w:rPr>
        <w:t>». Инструменты и материалы.</w:t>
      </w:r>
    </w:p>
    <w:p w14:paraId="74F2C0FE" w14:textId="77777777" w:rsidR="002F3FF8" w:rsidRPr="0088091D" w:rsidRDefault="002F3FF8" w:rsidP="002F3FF8">
      <w:pPr>
        <w:pStyle w:val="af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8091D">
        <w:rPr>
          <w:rFonts w:ascii="Times New Roman" w:hAnsi="Times New Roman" w:cs="Times New Roman"/>
          <w:i/>
          <w:color w:val="000000"/>
          <w:shd w:val="clear" w:color="auto" w:fill="FFFFFF"/>
        </w:rPr>
        <w:t>Практика:</w:t>
      </w:r>
      <w:r w:rsidRPr="0088091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94679" w:rsidRPr="0088091D">
        <w:rPr>
          <w:rFonts w:ascii="Times New Roman" w:hAnsi="Times New Roman" w:cs="Times New Roman"/>
          <w:color w:val="000000"/>
          <w:shd w:val="clear" w:color="auto" w:fill="FFFFFF"/>
        </w:rPr>
        <w:t>Изготовление плоских и объемных ком</w:t>
      </w:r>
      <w:r w:rsidR="00932B45" w:rsidRPr="0088091D">
        <w:rPr>
          <w:rFonts w:ascii="Times New Roman" w:hAnsi="Times New Roman" w:cs="Times New Roman"/>
          <w:color w:val="000000"/>
          <w:shd w:val="clear" w:color="auto" w:fill="FFFFFF"/>
        </w:rPr>
        <w:t>позиций в технике «Папье – маше</w:t>
      </w:r>
      <w:r w:rsidR="00294679" w:rsidRPr="0088091D">
        <w:rPr>
          <w:rFonts w:ascii="Times New Roman" w:hAnsi="Times New Roman" w:cs="Times New Roman"/>
          <w:color w:val="000000"/>
          <w:shd w:val="clear" w:color="auto" w:fill="FFFFFF"/>
        </w:rPr>
        <w:t xml:space="preserve">». </w:t>
      </w:r>
    </w:p>
    <w:p w14:paraId="57BB943A" w14:textId="6B386C12" w:rsidR="002F3FF8" w:rsidRPr="00A42D7A" w:rsidRDefault="002F3FF8" w:rsidP="00A42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hAnsi="Times New Roman" w:cs="Times New Roman"/>
          <w:bCs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техники «</w:t>
      </w:r>
      <w:r w:rsidR="00932B45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Папье – маше»</w:t>
      </w:r>
      <w:r w:rsidR="00DE6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умение работать в ней. </w:t>
      </w:r>
    </w:p>
    <w:p w14:paraId="5232562D" w14:textId="77777777" w:rsidR="002F3FF8" w:rsidRPr="0088091D" w:rsidRDefault="00DE6B44" w:rsidP="00294679">
      <w:pPr>
        <w:tabs>
          <w:tab w:val="left" w:pos="284"/>
          <w:tab w:val="left" w:pos="495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89A" w:rsidRPr="0088091D">
        <w:rPr>
          <w:rFonts w:ascii="Times New Roman" w:hAnsi="Times New Roman" w:cs="Times New Roman"/>
          <w:b/>
          <w:sz w:val="24"/>
          <w:szCs w:val="24"/>
        </w:rPr>
        <w:t>4</w:t>
      </w:r>
      <w:r w:rsidR="00294679" w:rsidRPr="0088091D">
        <w:rPr>
          <w:rFonts w:ascii="Times New Roman" w:hAnsi="Times New Roman" w:cs="Times New Roman"/>
          <w:b/>
          <w:sz w:val="24"/>
          <w:szCs w:val="24"/>
        </w:rPr>
        <w:t>. Рисование</w:t>
      </w:r>
    </w:p>
    <w:p w14:paraId="7020E5C5" w14:textId="77777777" w:rsidR="007E489A" w:rsidRPr="0088091D" w:rsidRDefault="00DE6B44" w:rsidP="007E489A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89A" w:rsidRPr="0088091D">
        <w:rPr>
          <w:rFonts w:ascii="Times New Roman" w:hAnsi="Times New Roman" w:cs="Times New Roman"/>
          <w:b/>
          <w:sz w:val="24"/>
          <w:szCs w:val="24"/>
        </w:rPr>
        <w:t>4.1 Граттаж</w:t>
      </w:r>
    </w:p>
    <w:p w14:paraId="391BA636" w14:textId="77777777" w:rsidR="007E489A" w:rsidRPr="0088091D" w:rsidRDefault="007E489A" w:rsidP="007E489A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Теория</w:t>
      </w:r>
      <w:r w:rsidRPr="0088091D">
        <w:rPr>
          <w:rFonts w:ascii="Times New Roman" w:hAnsi="Times New Roman" w:cs="Times New Roman"/>
          <w:sz w:val="24"/>
          <w:szCs w:val="24"/>
        </w:rPr>
        <w:t xml:space="preserve">. </w:t>
      </w:r>
      <w:r w:rsidR="007E3B2B" w:rsidRPr="0088091D">
        <w:rPr>
          <w:rFonts w:ascii="Times New Roman" w:hAnsi="Times New Roman" w:cs="Times New Roman"/>
          <w:sz w:val="24"/>
          <w:szCs w:val="24"/>
        </w:rPr>
        <w:t>Техника рисования</w:t>
      </w:r>
      <w:r w:rsidR="00F8395C" w:rsidRPr="0088091D">
        <w:rPr>
          <w:rFonts w:ascii="Times New Roman" w:hAnsi="Times New Roman" w:cs="Times New Roman"/>
          <w:sz w:val="24"/>
          <w:szCs w:val="24"/>
        </w:rPr>
        <w:t xml:space="preserve"> «Граттаж». </w:t>
      </w:r>
      <w:r w:rsidR="000E2E29" w:rsidRPr="0088091D">
        <w:rPr>
          <w:rFonts w:ascii="Times New Roman" w:hAnsi="Times New Roman" w:cs="Times New Roman"/>
          <w:sz w:val="24"/>
          <w:szCs w:val="24"/>
        </w:rPr>
        <w:t>Технология изготовления выцарапанных картин. Приемы рисования.</w:t>
      </w:r>
    </w:p>
    <w:p w14:paraId="74C431F7" w14:textId="77777777" w:rsidR="000E2E29" w:rsidRPr="0088091D" w:rsidRDefault="007E489A" w:rsidP="007E489A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88091D">
        <w:rPr>
          <w:rFonts w:ascii="Times New Roman" w:hAnsi="Times New Roman" w:cs="Times New Roman"/>
          <w:sz w:val="24"/>
          <w:szCs w:val="24"/>
        </w:rPr>
        <w:t xml:space="preserve">. </w:t>
      </w:r>
      <w:r w:rsidR="008D36DB" w:rsidRPr="0088091D">
        <w:rPr>
          <w:rFonts w:ascii="Times New Roman" w:hAnsi="Times New Roman" w:cs="Times New Roman"/>
          <w:sz w:val="24"/>
          <w:szCs w:val="24"/>
        </w:rPr>
        <w:t>Выполнение эскиза. Выполнение работ в технике «Граттаж».</w:t>
      </w:r>
      <w:r w:rsidR="000E2E29" w:rsidRPr="00880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DD475" w14:textId="77777777" w:rsidR="007E489A" w:rsidRPr="0088091D" w:rsidRDefault="007E489A" w:rsidP="007E489A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Контроль</w:t>
      </w:r>
      <w:r w:rsidR="00F8395C" w:rsidRPr="0088091D">
        <w:rPr>
          <w:rFonts w:ascii="Times New Roman" w:hAnsi="Times New Roman" w:cs="Times New Roman"/>
          <w:sz w:val="24"/>
          <w:szCs w:val="24"/>
        </w:rPr>
        <w:t xml:space="preserve">. </w:t>
      </w:r>
      <w:r w:rsidR="00F8395C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Знание</w:t>
      </w:r>
      <w:r w:rsidR="000E2E29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приемов </w:t>
      </w:r>
      <w:r w:rsidR="00F8395C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рисования</w:t>
      </w:r>
      <w:r w:rsidR="000E2E29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технике</w:t>
      </w:r>
      <w:r w:rsidR="00F8395C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«Граттаж», умение работать в ней. </w:t>
      </w:r>
    </w:p>
    <w:p w14:paraId="7E8C4C90" w14:textId="77777777" w:rsidR="002F3FF8" w:rsidRPr="0088091D" w:rsidRDefault="002F3FF8" w:rsidP="002F3FF8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7623C20" w14:textId="77777777" w:rsidR="002F3FF8" w:rsidRPr="0088091D" w:rsidRDefault="00DE6B44" w:rsidP="002F3FF8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FEB" w:rsidRPr="0088091D">
        <w:rPr>
          <w:rFonts w:ascii="Times New Roman" w:hAnsi="Times New Roman" w:cs="Times New Roman"/>
          <w:b/>
          <w:sz w:val="24"/>
          <w:szCs w:val="24"/>
        </w:rPr>
        <w:t>5</w:t>
      </w:r>
      <w:r w:rsidR="002F3FF8" w:rsidRPr="0088091D">
        <w:rPr>
          <w:rFonts w:ascii="Times New Roman" w:hAnsi="Times New Roman" w:cs="Times New Roman"/>
          <w:b/>
          <w:sz w:val="24"/>
          <w:szCs w:val="24"/>
        </w:rPr>
        <w:t>. Роспись по дереву</w:t>
      </w:r>
    </w:p>
    <w:p w14:paraId="3EA995BB" w14:textId="77777777" w:rsidR="002F3FF8" w:rsidRPr="0088091D" w:rsidRDefault="00DE6B44" w:rsidP="002F3FF8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FEB" w:rsidRPr="0088091D">
        <w:rPr>
          <w:rFonts w:ascii="Times New Roman" w:hAnsi="Times New Roman" w:cs="Times New Roman"/>
          <w:b/>
          <w:sz w:val="24"/>
          <w:szCs w:val="24"/>
        </w:rPr>
        <w:t>5</w:t>
      </w:r>
      <w:r w:rsidR="002F3FF8" w:rsidRPr="0088091D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537569" w:rsidRPr="0088091D">
        <w:rPr>
          <w:rFonts w:ascii="Times New Roman" w:hAnsi="Times New Roman" w:cs="Times New Roman"/>
          <w:b/>
          <w:sz w:val="24"/>
          <w:szCs w:val="24"/>
        </w:rPr>
        <w:t>Точечная роспись</w:t>
      </w:r>
      <w:r w:rsidR="00A321F7" w:rsidRPr="0088091D">
        <w:rPr>
          <w:rFonts w:ascii="Times New Roman" w:hAnsi="Times New Roman" w:cs="Times New Roman"/>
          <w:b/>
          <w:sz w:val="24"/>
          <w:szCs w:val="24"/>
        </w:rPr>
        <w:t>.</w:t>
      </w:r>
    </w:p>
    <w:p w14:paraId="0AE1F550" w14:textId="77777777" w:rsidR="00A321F7" w:rsidRPr="0088091D" w:rsidRDefault="00A321F7" w:rsidP="00A32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Теория:</w:t>
      </w:r>
      <w:r w:rsidRPr="0088091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8091D">
        <w:rPr>
          <w:rStyle w:val="af2"/>
          <w:rFonts w:ascii="Times New Roman" w:hAnsi="Times New Roman" w:cs="Times New Roman"/>
          <w:b w:val="0"/>
          <w:sz w:val="24"/>
          <w:szCs w:val="24"/>
        </w:rPr>
        <w:t>Точечная роспись</w:t>
      </w:r>
      <w:r w:rsidRPr="008809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880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История возникновения. Инструменты и материалы. Составление эскиза для работы.</w:t>
      </w:r>
    </w:p>
    <w:p w14:paraId="198CB164" w14:textId="77777777" w:rsidR="00A321F7" w:rsidRPr="0088091D" w:rsidRDefault="00A321F7" w:rsidP="00A321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Практика:</w:t>
      </w:r>
      <w:r w:rsidRPr="0088091D">
        <w:rPr>
          <w:rFonts w:ascii="Times New Roman" w:eastAsia="Times New Roman" w:hAnsi="Times New Roman" w:cs="Times New Roman"/>
          <w:iCs/>
          <w:sz w:val="24"/>
          <w:szCs w:val="24"/>
        </w:rPr>
        <w:t xml:space="preserve"> Роспись по плоскости. </w:t>
      </w:r>
    </w:p>
    <w:p w14:paraId="457E0D10" w14:textId="77777777" w:rsidR="00A321F7" w:rsidRPr="0088091D" w:rsidRDefault="00A321F7" w:rsidP="00A32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hAnsi="Times New Roman" w:cs="Times New Roman"/>
          <w:bCs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Знание понятия «точечная роспись», истории ее возникновения. Умение работать в технике «точечная роспись».</w:t>
      </w:r>
    </w:p>
    <w:p w14:paraId="0FC80073" w14:textId="77777777" w:rsidR="002F3FF8" w:rsidRPr="0088091D" w:rsidRDefault="002F3FF8" w:rsidP="002F3FF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5E2E5" w14:textId="77777777" w:rsidR="002F3FF8" w:rsidRPr="0088091D" w:rsidRDefault="004B3FEB" w:rsidP="002F3FF8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5</w:t>
      </w:r>
      <w:r w:rsidR="00A321F7" w:rsidRPr="0088091D">
        <w:rPr>
          <w:rFonts w:ascii="Times New Roman" w:hAnsi="Times New Roman" w:cs="Times New Roman"/>
          <w:b/>
          <w:sz w:val="24"/>
          <w:szCs w:val="24"/>
        </w:rPr>
        <w:t>.2</w:t>
      </w:r>
      <w:r w:rsidR="002F3FF8" w:rsidRPr="0088091D">
        <w:rPr>
          <w:rFonts w:ascii="Times New Roman" w:hAnsi="Times New Roman" w:cs="Times New Roman"/>
          <w:b/>
          <w:sz w:val="24"/>
          <w:szCs w:val="24"/>
        </w:rPr>
        <w:t xml:space="preserve"> Сувениры</w:t>
      </w:r>
    </w:p>
    <w:p w14:paraId="709E179F" w14:textId="77777777" w:rsidR="0088091D" w:rsidRPr="0088091D" w:rsidRDefault="0088091D" w:rsidP="0088091D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Теория</w:t>
      </w:r>
      <w:r w:rsidRPr="0088091D">
        <w:rPr>
          <w:rFonts w:ascii="Times New Roman" w:hAnsi="Times New Roman" w:cs="Times New Roman"/>
          <w:sz w:val="24"/>
          <w:szCs w:val="24"/>
        </w:rPr>
        <w:t>. Подарки к Новому году. Формы деревянных заготовок. Использование орнаментов росписи деревянных и глиняных игрушек. Современные художественные материалы – блестки, гели, акриловые перламутровые краски, мелкие наклейки – орнаменты. Уместность их использования. Последовательность применения.</w:t>
      </w:r>
    </w:p>
    <w:p w14:paraId="7BFD23F2" w14:textId="77777777" w:rsidR="0088091D" w:rsidRPr="0088091D" w:rsidRDefault="0088091D" w:rsidP="0088091D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88091D">
        <w:rPr>
          <w:rFonts w:ascii="Times New Roman" w:hAnsi="Times New Roman" w:cs="Times New Roman"/>
          <w:sz w:val="24"/>
          <w:szCs w:val="24"/>
        </w:rPr>
        <w:t>. Составление композиции для росписи. Исполнение росписи деревянных заготовок – сувениров (шаров, колокольчиков и т.п.) с использованием новых материалов.</w:t>
      </w:r>
    </w:p>
    <w:p w14:paraId="3958FE6A" w14:textId="77777777" w:rsidR="0088091D" w:rsidRPr="0088091D" w:rsidRDefault="0088091D" w:rsidP="0088091D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sz w:val="24"/>
          <w:szCs w:val="24"/>
        </w:rPr>
        <w:t>Контроль</w:t>
      </w:r>
      <w:r w:rsidRPr="0088091D">
        <w:rPr>
          <w:rFonts w:ascii="Times New Roman" w:hAnsi="Times New Roman" w:cs="Times New Roman"/>
          <w:sz w:val="24"/>
          <w:szCs w:val="24"/>
        </w:rPr>
        <w:t>. Умение работать с плоскими и объемными деревянными заготовками.</w:t>
      </w:r>
    </w:p>
    <w:p w14:paraId="2624F9F5" w14:textId="77777777" w:rsidR="00D82AA8" w:rsidRPr="0088091D" w:rsidRDefault="00D82AA8" w:rsidP="00950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5F07C" w14:textId="77777777" w:rsidR="006955E4" w:rsidRPr="0088091D" w:rsidRDefault="00DE6B44" w:rsidP="006955E4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FEB" w:rsidRPr="0088091D">
        <w:rPr>
          <w:rFonts w:ascii="Times New Roman" w:hAnsi="Times New Roman" w:cs="Times New Roman"/>
          <w:b/>
          <w:sz w:val="24"/>
          <w:szCs w:val="24"/>
        </w:rPr>
        <w:t>6</w:t>
      </w:r>
      <w:r w:rsidR="006955E4" w:rsidRPr="0088091D">
        <w:rPr>
          <w:rFonts w:ascii="Times New Roman" w:hAnsi="Times New Roman" w:cs="Times New Roman"/>
          <w:b/>
          <w:sz w:val="24"/>
          <w:szCs w:val="24"/>
        </w:rPr>
        <w:t>. Роспись по ткани</w:t>
      </w:r>
    </w:p>
    <w:p w14:paraId="5A37C5FF" w14:textId="77777777" w:rsidR="007D1F72" w:rsidRPr="0088091D" w:rsidRDefault="007D1F72" w:rsidP="00DE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/>
          <w:iCs/>
          <w:sz w:val="24"/>
          <w:szCs w:val="24"/>
        </w:rPr>
        <w:t>Теория:</w:t>
      </w:r>
      <w:r w:rsidRPr="0088091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iCs/>
          <w:sz w:val="24"/>
          <w:szCs w:val="24"/>
        </w:rPr>
        <w:t>История батика.</w:t>
      </w:r>
      <w:r w:rsidRPr="0088091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Инструменты и материалы, используемые при росписи ткани. Приемы работы со шприц-флаконом и цветными резервами. Правила натягивания ткани на подрамник. Уход за инструментами. Техника безопасности при работе с материалами и инструментами. Виды тканей, используемых при росписи. Свойства тканей. Знакомство с дополнительными эффектами: роспись по-сырому, присыпка сухим красителем, солевые эффекты, сухая кисть. Типичные ошибки: пробитый резерв, затекание краски, слабые узлы в узелковом батике, брак во время печати на ткани и др. Способы устранения ошибок и превращения дефектов в эффекты.</w:t>
      </w:r>
    </w:p>
    <w:p w14:paraId="28B3B8B5" w14:textId="77777777" w:rsidR="006955E4" w:rsidRPr="0088091D" w:rsidRDefault="006955E4" w:rsidP="006955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Практика:</w:t>
      </w:r>
      <w:r w:rsidRPr="0088091D">
        <w:rPr>
          <w:rFonts w:ascii="Times New Roman" w:eastAsia="Times New Roman" w:hAnsi="Times New Roman" w:cs="Times New Roman"/>
          <w:iCs/>
          <w:sz w:val="24"/>
          <w:szCs w:val="24"/>
        </w:rPr>
        <w:t xml:space="preserve"> Роспись </w:t>
      </w:r>
      <w:r w:rsidR="007D1F72" w:rsidRPr="0088091D">
        <w:rPr>
          <w:rFonts w:ascii="Times New Roman" w:eastAsia="Times New Roman" w:hAnsi="Times New Roman" w:cs="Times New Roman"/>
          <w:iCs/>
          <w:sz w:val="24"/>
          <w:szCs w:val="24"/>
        </w:rPr>
        <w:t>сумки – шоппера. Роспись платка. Роспись футболки.</w:t>
      </w:r>
    </w:p>
    <w:p w14:paraId="11C1AEE7" w14:textId="77777777" w:rsidR="007D1F72" w:rsidRPr="0088091D" w:rsidRDefault="006955E4" w:rsidP="007D1F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hAnsi="Times New Roman" w:cs="Times New Roman"/>
          <w:bCs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D1F72" w:rsidRPr="0088091D">
        <w:rPr>
          <w:rFonts w:ascii="Times New Roman" w:eastAsia="Calibri" w:hAnsi="Times New Roman" w:cs="Times New Roman"/>
          <w:sz w:val="24"/>
          <w:szCs w:val="24"/>
          <w:lang w:eastAsia="en-US"/>
        </w:rPr>
        <w:t>Знание истории возникновения батика. Умение работать в техниках «холодный батик», «батик восковыми мелками»</w:t>
      </w:r>
    </w:p>
    <w:p w14:paraId="4E5FA1C5" w14:textId="77777777" w:rsidR="006955E4" w:rsidRPr="0088091D" w:rsidRDefault="006955E4" w:rsidP="006955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DD1D7" w14:textId="77777777" w:rsidR="007D1F72" w:rsidRPr="0088091D" w:rsidRDefault="00CA2F5F" w:rsidP="007D1F72">
      <w:pPr>
        <w:tabs>
          <w:tab w:val="left" w:pos="284"/>
          <w:tab w:val="left" w:pos="435"/>
        </w:tabs>
        <w:suppressAutoHyphens/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D1F72" w:rsidRPr="0088091D">
        <w:rPr>
          <w:rFonts w:ascii="Times New Roman" w:hAnsi="Times New Roman" w:cs="Times New Roman"/>
          <w:b/>
          <w:sz w:val="24"/>
          <w:szCs w:val="24"/>
        </w:rPr>
        <w:t>7. Роспись по стеклу и керамике</w:t>
      </w:r>
    </w:p>
    <w:p w14:paraId="03F805B1" w14:textId="77777777" w:rsidR="007D1F72" w:rsidRPr="0088091D" w:rsidRDefault="007D1F72" w:rsidP="007D1F7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Теория: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История росписи по стеклу. Что такое витраж. Техника работы. </w:t>
      </w:r>
    </w:p>
    <w:p w14:paraId="5CFF0FF2" w14:textId="77777777" w:rsidR="007D1F72" w:rsidRPr="0088091D" w:rsidRDefault="007D1F72" w:rsidP="007D1F7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: Составление эскиза.</w:t>
      </w:r>
      <w:r w:rsidRPr="0088091D">
        <w:rPr>
          <w:rFonts w:ascii="Times New Roman" w:hAnsi="Times New Roman" w:cs="Times New Roman"/>
          <w:sz w:val="24"/>
          <w:szCs w:val="24"/>
        </w:rPr>
        <w:t xml:space="preserve"> Роспись декоративной бутылки с ягодами. Грунтовка бутылки. Наклеивание из крупы ягод малины, рябины. Роспись вазы. Лакировка.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 Декоративная тарелочка с рябиной. Грунтовка тарелки.</w:t>
      </w:r>
      <w:r w:rsidRPr="0088091D">
        <w:rPr>
          <w:rFonts w:ascii="Times New Roman" w:hAnsi="Times New Roman" w:cs="Times New Roman"/>
          <w:sz w:val="24"/>
          <w:szCs w:val="24"/>
        </w:rPr>
        <w:t xml:space="preserve"> Наклеивание рябины (горошка на тарелку). Роспись тарелочки. Лакировка.</w:t>
      </w:r>
    </w:p>
    <w:p w14:paraId="40139D0B" w14:textId="77777777" w:rsidR="007D1F72" w:rsidRPr="0088091D" w:rsidRDefault="007D1F72" w:rsidP="007D1F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i/>
          <w:sz w:val="24"/>
          <w:szCs w:val="24"/>
        </w:rPr>
        <w:t>Контроль:</w:t>
      </w:r>
      <w:r w:rsidRPr="0088091D">
        <w:rPr>
          <w:rFonts w:ascii="Times New Roman" w:eastAsia="Calibri" w:hAnsi="Times New Roman" w:cs="Times New Roman"/>
          <w:sz w:val="24"/>
          <w:szCs w:val="24"/>
        </w:rPr>
        <w:t xml:space="preserve"> Творческие навыки и аккуратность. Навыки и умения работы в технике росписи по стеклу.</w:t>
      </w:r>
    </w:p>
    <w:p w14:paraId="4B7C7893" w14:textId="48ED0024" w:rsidR="006955E4" w:rsidRDefault="006955E4" w:rsidP="00950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529572" w14:textId="6FD58D81" w:rsidR="0058136C" w:rsidRPr="00A2747B" w:rsidRDefault="009C4210" w:rsidP="005813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47B">
        <w:rPr>
          <w:rFonts w:ascii="Times New Roman" w:hAnsi="Times New Roman" w:cs="Times New Roman"/>
          <w:b/>
          <w:sz w:val="24"/>
          <w:szCs w:val="24"/>
        </w:rPr>
        <w:t xml:space="preserve">Раздел 8. </w:t>
      </w:r>
      <w:r w:rsidR="0058136C" w:rsidRPr="00A2747B">
        <w:rPr>
          <w:rFonts w:ascii="Times New Roman" w:hAnsi="Times New Roman" w:cs="Times New Roman"/>
          <w:b/>
          <w:sz w:val="24"/>
          <w:szCs w:val="24"/>
        </w:rPr>
        <w:t>Профессиональная ориентация</w:t>
      </w:r>
    </w:p>
    <w:p w14:paraId="076A0F74" w14:textId="68285FA1" w:rsidR="003B685B" w:rsidRPr="00A2747B" w:rsidRDefault="003B685B" w:rsidP="003B68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47B">
        <w:rPr>
          <w:rFonts w:ascii="Times New Roman" w:hAnsi="Times New Roman" w:cs="Times New Roman"/>
          <w:b/>
          <w:sz w:val="24"/>
          <w:szCs w:val="24"/>
        </w:rPr>
        <w:t>Тема 8.1. Профессии в моей семье</w:t>
      </w:r>
      <w:r w:rsidR="00421B6A" w:rsidRPr="00A2747B">
        <w:rPr>
          <w:rFonts w:ascii="Times New Roman" w:hAnsi="Times New Roman" w:cs="Times New Roman"/>
          <w:b/>
          <w:sz w:val="24"/>
          <w:szCs w:val="24"/>
        </w:rPr>
        <w:t>.</w:t>
      </w:r>
    </w:p>
    <w:p w14:paraId="0ADF8BEB" w14:textId="0087474B" w:rsidR="003B685B" w:rsidRPr="00A2747B" w:rsidRDefault="003B685B" w:rsidP="003B68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47B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A27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D38">
        <w:rPr>
          <w:rFonts w:ascii="Times New Roman" w:hAnsi="Times New Roman" w:cs="Times New Roman"/>
          <w:sz w:val="24"/>
          <w:szCs w:val="24"/>
        </w:rPr>
        <w:t xml:space="preserve">Понятия: «профессия», «труд», </w:t>
      </w:r>
      <w:r w:rsidR="007A3D38" w:rsidRPr="007A3D38">
        <w:rPr>
          <w:rFonts w:ascii="Times New Roman" w:hAnsi="Times New Roman" w:cs="Times New Roman"/>
          <w:sz w:val="24"/>
          <w:szCs w:val="24"/>
        </w:rPr>
        <w:t>«полезный результат труда», «инструменты (средства) труда»</w:t>
      </w:r>
      <w:r w:rsidR="007A3D38">
        <w:rPr>
          <w:rFonts w:ascii="Times New Roman" w:hAnsi="Times New Roman" w:cs="Times New Roman"/>
          <w:sz w:val="24"/>
          <w:szCs w:val="24"/>
        </w:rPr>
        <w:t xml:space="preserve">. </w:t>
      </w:r>
      <w:r w:rsidRPr="00A2747B">
        <w:rPr>
          <w:rFonts w:ascii="Times New Roman" w:hAnsi="Times New Roman" w:cs="Times New Roman"/>
          <w:sz w:val="24"/>
          <w:szCs w:val="24"/>
        </w:rPr>
        <w:t xml:space="preserve">Многообразие профессий. </w:t>
      </w:r>
      <w:r w:rsidR="007A3D38">
        <w:rPr>
          <w:rFonts w:ascii="Times New Roman" w:hAnsi="Times New Roman" w:cs="Times New Roman"/>
          <w:sz w:val="24"/>
          <w:szCs w:val="24"/>
        </w:rPr>
        <w:t>Профессии членов семьи</w:t>
      </w:r>
      <w:r w:rsidRPr="00A2747B">
        <w:rPr>
          <w:rFonts w:ascii="Times New Roman" w:hAnsi="Times New Roman" w:cs="Times New Roman"/>
          <w:sz w:val="24"/>
          <w:szCs w:val="24"/>
        </w:rPr>
        <w:t>.</w:t>
      </w:r>
      <w:r w:rsidRPr="00A2747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D076161" w14:textId="696D49DB" w:rsidR="003B685B" w:rsidRPr="00A2747B" w:rsidRDefault="003B685B" w:rsidP="003B6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47B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A27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B80" w:rsidRPr="00A2747B">
        <w:rPr>
          <w:rFonts w:ascii="Times New Roman" w:hAnsi="Times New Roman" w:cs="Times New Roman"/>
          <w:sz w:val="24"/>
          <w:szCs w:val="24"/>
        </w:rPr>
        <w:t>Выполнение творческого задания (р</w:t>
      </w:r>
      <w:r w:rsidRPr="00A2747B">
        <w:rPr>
          <w:rFonts w:ascii="Times New Roman" w:hAnsi="Times New Roman" w:cs="Times New Roman"/>
          <w:sz w:val="24"/>
          <w:szCs w:val="24"/>
        </w:rPr>
        <w:t>исунок «</w:t>
      </w:r>
      <w:r w:rsidR="00D15B80" w:rsidRPr="00A2747B">
        <w:rPr>
          <w:rFonts w:ascii="Times New Roman" w:hAnsi="Times New Roman" w:cs="Times New Roman"/>
          <w:sz w:val="24"/>
          <w:szCs w:val="24"/>
        </w:rPr>
        <w:t>Профессии в моей семье»)».</w:t>
      </w:r>
    </w:p>
    <w:p w14:paraId="5A6B0609" w14:textId="13CC4427" w:rsidR="003B685B" w:rsidRPr="00A2747B" w:rsidRDefault="003B685B" w:rsidP="003B68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47B">
        <w:rPr>
          <w:rFonts w:ascii="Times New Roman" w:hAnsi="Times New Roman" w:cs="Times New Roman"/>
          <w:i/>
          <w:sz w:val="24"/>
          <w:szCs w:val="24"/>
        </w:rPr>
        <w:t>Контроль:</w:t>
      </w:r>
      <w:r w:rsidRPr="00A27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47B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7A3D38">
        <w:rPr>
          <w:rFonts w:ascii="Times New Roman" w:hAnsi="Times New Roman" w:cs="Times New Roman"/>
          <w:sz w:val="24"/>
          <w:szCs w:val="24"/>
        </w:rPr>
        <w:t xml:space="preserve">содержания понятий </w:t>
      </w:r>
      <w:r w:rsidR="007A3D38" w:rsidRPr="007A3D38">
        <w:rPr>
          <w:rFonts w:ascii="Times New Roman" w:hAnsi="Times New Roman" w:cs="Times New Roman"/>
          <w:sz w:val="24"/>
          <w:szCs w:val="24"/>
        </w:rPr>
        <w:t>«профессия», «труд», «полезный результат труда», «инструменты (средства) труда»</w:t>
      </w:r>
      <w:r w:rsidR="007A3D38">
        <w:rPr>
          <w:rFonts w:ascii="Times New Roman" w:hAnsi="Times New Roman" w:cs="Times New Roman"/>
          <w:sz w:val="24"/>
          <w:szCs w:val="24"/>
        </w:rPr>
        <w:t xml:space="preserve">, умение </w:t>
      </w:r>
      <w:r w:rsidR="007A3D38" w:rsidRPr="00A2747B">
        <w:rPr>
          <w:rFonts w:ascii="Times New Roman" w:hAnsi="Times New Roman" w:cs="Times New Roman"/>
          <w:sz w:val="24"/>
          <w:szCs w:val="24"/>
        </w:rPr>
        <w:t>применять</w:t>
      </w:r>
      <w:r w:rsidR="00175359" w:rsidRPr="00A2747B">
        <w:rPr>
          <w:rFonts w:ascii="Times New Roman" w:hAnsi="Times New Roman" w:cs="Times New Roman"/>
          <w:sz w:val="24"/>
          <w:szCs w:val="24"/>
        </w:rPr>
        <w:t xml:space="preserve"> знания о профессиях родителей в ходе выполнения творческого задания.</w:t>
      </w:r>
    </w:p>
    <w:p w14:paraId="28DAFE6D" w14:textId="2048B266" w:rsidR="003B685B" w:rsidRPr="00A2747B" w:rsidRDefault="00603797" w:rsidP="005813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47B">
        <w:rPr>
          <w:rFonts w:ascii="Times New Roman" w:hAnsi="Times New Roman" w:cs="Times New Roman"/>
          <w:b/>
          <w:sz w:val="24"/>
          <w:szCs w:val="24"/>
        </w:rPr>
        <w:t>Тема 8.2. От увлечения искусством к миру профессий в художественной сфере.</w:t>
      </w:r>
    </w:p>
    <w:p w14:paraId="345047C6" w14:textId="53916720" w:rsidR="003B685B" w:rsidRPr="00A2747B" w:rsidRDefault="0058136C" w:rsidP="000117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47B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A2747B">
        <w:rPr>
          <w:rFonts w:ascii="Times New Roman" w:hAnsi="Times New Roman" w:cs="Times New Roman"/>
          <w:sz w:val="24"/>
          <w:szCs w:val="24"/>
        </w:rPr>
        <w:t xml:space="preserve"> Профессии, связанные с художественной деятельност</w:t>
      </w:r>
      <w:r w:rsidR="003B685B" w:rsidRPr="00A2747B">
        <w:rPr>
          <w:rFonts w:ascii="Times New Roman" w:hAnsi="Times New Roman" w:cs="Times New Roman"/>
          <w:sz w:val="24"/>
          <w:szCs w:val="24"/>
        </w:rPr>
        <w:t xml:space="preserve">ью. </w:t>
      </w:r>
      <w:r w:rsidR="007A3D38">
        <w:rPr>
          <w:rFonts w:ascii="Times New Roman" w:hAnsi="Times New Roman" w:cs="Times New Roman"/>
          <w:sz w:val="24"/>
          <w:szCs w:val="24"/>
        </w:rPr>
        <w:t>Труд и средства труда художника. Особенности художественных профессий</w:t>
      </w:r>
      <w:r w:rsidR="003B685B" w:rsidRPr="00A2747B">
        <w:rPr>
          <w:rFonts w:ascii="Times New Roman" w:hAnsi="Times New Roman" w:cs="Times New Roman"/>
          <w:sz w:val="24"/>
          <w:szCs w:val="24"/>
        </w:rPr>
        <w:t xml:space="preserve"> (скульптор, живописец, </w:t>
      </w:r>
      <w:r w:rsidR="00F934E1" w:rsidRPr="00A2747B">
        <w:rPr>
          <w:rFonts w:ascii="Times New Roman" w:hAnsi="Times New Roman" w:cs="Times New Roman"/>
          <w:sz w:val="24"/>
          <w:szCs w:val="24"/>
        </w:rPr>
        <w:t xml:space="preserve">дизайнер, иллюстратор, </w:t>
      </w:r>
      <w:r w:rsidR="003C461E" w:rsidRPr="00A2747B">
        <w:rPr>
          <w:rFonts w:ascii="Times New Roman" w:hAnsi="Times New Roman" w:cs="Times New Roman"/>
          <w:sz w:val="24"/>
          <w:szCs w:val="24"/>
        </w:rPr>
        <w:t>декоратор</w:t>
      </w:r>
      <w:r w:rsidR="00F934E1" w:rsidRPr="00A2747B">
        <w:rPr>
          <w:rFonts w:ascii="Times New Roman" w:hAnsi="Times New Roman" w:cs="Times New Roman"/>
          <w:sz w:val="24"/>
          <w:szCs w:val="24"/>
        </w:rPr>
        <w:t>).</w:t>
      </w:r>
      <w:r w:rsidR="0001175F" w:rsidRPr="00A2747B">
        <w:t xml:space="preserve"> </w:t>
      </w:r>
      <w:r w:rsidR="00DB362A" w:rsidRPr="00DB362A">
        <w:rPr>
          <w:rFonts w:ascii="Times New Roman" w:hAnsi="Times New Roman" w:cs="Times New Roman"/>
        </w:rPr>
        <w:t xml:space="preserve">Навыки и личные качества художника. </w:t>
      </w:r>
      <w:r w:rsidR="0001175F" w:rsidRPr="00A2747B">
        <w:rPr>
          <w:rFonts w:ascii="Times New Roman" w:hAnsi="Times New Roman" w:cs="Times New Roman"/>
          <w:sz w:val="24"/>
          <w:szCs w:val="24"/>
        </w:rPr>
        <w:t>Значимость профессий, связанных с художественной деятельностью в жизни людей.</w:t>
      </w:r>
      <w:r w:rsidR="00DB3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A9C41" w14:textId="77777777" w:rsidR="007A22C3" w:rsidRPr="00A2747B" w:rsidRDefault="00F934E1" w:rsidP="00581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47B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A2747B">
        <w:rPr>
          <w:rFonts w:ascii="Times New Roman" w:hAnsi="Times New Roman" w:cs="Times New Roman"/>
          <w:sz w:val="24"/>
          <w:szCs w:val="24"/>
        </w:rPr>
        <w:t xml:space="preserve"> Работа с текстами-описаниями художественных профессий (персонажными текстами). </w:t>
      </w:r>
      <w:r w:rsidR="00562A1D" w:rsidRPr="00A2747B">
        <w:rPr>
          <w:rFonts w:ascii="Times New Roman" w:hAnsi="Times New Roman" w:cs="Times New Roman"/>
          <w:sz w:val="24"/>
          <w:szCs w:val="24"/>
        </w:rPr>
        <w:t xml:space="preserve">Составление ментальной карты. </w:t>
      </w:r>
      <w:r w:rsidR="00524D9D" w:rsidRPr="00A2747B">
        <w:rPr>
          <w:rFonts w:ascii="Times New Roman" w:hAnsi="Times New Roman" w:cs="Times New Roman"/>
          <w:sz w:val="24"/>
          <w:szCs w:val="24"/>
        </w:rPr>
        <w:t>Выполнение творческого задания по лепке «Художник за работой».</w:t>
      </w:r>
    </w:p>
    <w:p w14:paraId="1FB06C2B" w14:textId="754C0E68" w:rsidR="0058136C" w:rsidRPr="00A2747B" w:rsidRDefault="0058136C" w:rsidP="00581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47B">
        <w:rPr>
          <w:rFonts w:ascii="Times New Roman" w:hAnsi="Times New Roman" w:cs="Times New Roman"/>
          <w:i/>
          <w:sz w:val="24"/>
          <w:szCs w:val="24"/>
        </w:rPr>
        <w:t>Контроль:</w:t>
      </w:r>
      <w:r w:rsidRPr="00A2747B">
        <w:rPr>
          <w:rFonts w:ascii="Times New Roman" w:hAnsi="Times New Roman" w:cs="Times New Roman"/>
          <w:sz w:val="24"/>
          <w:szCs w:val="24"/>
        </w:rPr>
        <w:t xml:space="preserve"> Знание многообразия профессий, связанных с художественной деятельнос</w:t>
      </w:r>
      <w:r w:rsidR="007A22C3" w:rsidRPr="00A2747B">
        <w:rPr>
          <w:rFonts w:ascii="Times New Roman" w:hAnsi="Times New Roman" w:cs="Times New Roman"/>
          <w:sz w:val="24"/>
          <w:szCs w:val="24"/>
        </w:rPr>
        <w:t>тью. Умение применять знания, полученные на занятии, в ходе выполнения творческого задания.</w:t>
      </w:r>
    </w:p>
    <w:p w14:paraId="7037E336" w14:textId="46A3FB9D" w:rsidR="00DB362A" w:rsidRDefault="008F757C" w:rsidP="005813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4CE">
        <w:rPr>
          <w:rFonts w:ascii="Times New Roman" w:hAnsi="Times New Roman" w:cs="Times New Roman"/>
          <w:b/>
          <w:sz w:val="24"/>
          <w:szCs w:val="24"/>
        </w:rPr>
        <w:t>Тема 8.3.</w:t>
      </w:r>
      <w:r w:rsidR="00DB362A" w:rsidRPr="002464CE">
        <w:rPr>
          <w:rFonts w:ascii="Times New Roman" w:hAnsi="Times New Roman" w:cs="Times New Roman"/>
          <w:b/>
          <w:sz w:val="24"/>
          <w:szCs w:val="24"/>
        </w:rPr>
        <w:t xml:space="preserve"> Художник за работой.</w:t>
      </w:r>
      <w:r w:rsidR="00DB36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98E633" w14:textId="656322B2" w:rsidR="00C554F2" w:rsidRDefault="007F6AAF" w:rsidP="00C554F2">
      <w:pPr>
        <w:tabs>
          <w:tab w:val="left" w:pos="5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AAF">
        <w:rPr>
          <w:rFonts w:ascii="Times New Roman" w:hAnsi="Times New Roman" w:cs="Times New Roman"/>
          <w:i/>
          <w:sz w:val="24"/>
          <w:szCs w:val="24"/>
        </w:rPr>
        <w:t>Теория: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54F2">
        <w:rPr>
          <w:rFonts w:ascii="Times New Roman" w:hAnsi="Times New Roman" w:cs="Times New Roman"/>
          <w:sz w:val="24"/>
          <w:szCs w:val="24"/>
        </w:rPr>
        <w:t>Место учёбы и работы художников. Виды художественных мастерских. Материалы и инструменты художников. Особенности работы художников в мастерских реставрации, живописи, скульптуры, дизайна, театральных декораторов.</w:t>
      </w:r>
    </w:p>
    <w:p w14:paraId="78AACFD3" w14:textId="6585337D" w:rsidR="007F6AAF" w:rsidRDefault="00C554F2" w:rsidP="00C554F2">
      <w:pPr>
        <w:tabs>
          <w:tab w:val="left" w:pos="5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4F2">
        <w:rPr>
          <w:rFonts w:ascii="Times New Roman" w:hAnsi="Times New Roman" w:cs="Times New Roman"/>
          <w:i/>
          <w:sz w:val="24"/>
          <w:szCs w:val="24"/>
        </w:rPr>
        <w:t>П</w:t>
      </w:r>
      <w:r w:rsidR="00E1107D">
        <w:rPr>
          <w:rFonts w:ascii="Times New Roman" w:hAnsi="Times New Roman" w:cs="Times New Roman"/>
          <w:i/>
          <w:sz w:val="24"/>
          <w:szCs w:val="24"/>
        </w:rPr>
        <w:t>рактика:</w:t>
      </w:r>
      <w:r w:rsidRPr="00C554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4F2">
        <w:rPr>
          <w:rFonts w:ascii="Times New Roman" w:hAnsi="Times New Roman" w:cs="Times New Roman"/>
          <w:sz w:val="24"/>
          <w:szCs w:val="24"/>
        </w:rPr>
        <w:t>Экскурсия в Пензенское художественное училище им. К. А. Савицкого «В мире художественных профессий»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6AAF">
        <w:rPr>
          <w:rFonts w:ascii="Times New Roman" w:hAnsi="Times New Roman" w:cs="Times New Roman"/>
          <w:sz w:val="24"/>
          <w:szCs w:val="24"/>
        </w:rPr>
        <w:t>С</w:t>
      </w:r>
      <w:r w:rsidR="007F6AAF" w:rsidRPr="007F6AAF">
        <w:rPr>
          <w:rFonts w:ascii="Times New Roman" w:hAnsi="Times New Roman" w:cs="Times New Roman"/>
          <w:sz w:val="24"/>
          <w:szCs w:val="24"/>
        </w:rPr>
        <w:t xml:space="preserve">оздание творческих работ в мастерских </w:t>
      </w:r>
      <w:r w:rsidRPr="007F6AAF">
        <w:rPr>
          <w:rFonts w:ascii="Times New Roman" w:hAnsi="Times New Roman" w:cs="Times New Roman"/>
          <w:sz w:val="24"/>
          <w:szCs w:val="24"/>
        </w:rPr>
        <w:t>художественного училища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6789C3" w14:textId="7DBB0F02" w:rsidR="00C554F2" w:rsidRDefault="00C554F2" w:rsidP="00C554F2">
      <w:pPr>
        <w:tabs>
          <w:tab w:val="left" w:pos="5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4F2">
        <w:rPr>
          <w:rFonts w:ascii="Times New Roman" w:hAnsi="Times New Roman" w:cs="Times New Roman"/>
          <w:i/>
          <w:sz w:val="24"/>
          <w:szCs w:val="24"/>
        </w:rPr>
        <w:t>К</w:t>
      </w:r>
      <w:r w:rsidR="00E1107D">
        <w:rPr>
          <w:rFonts w:ascii="Times New Roman" w:hAnsi="Times New Roman" w:cs="Times New Roman"/>
          <w:i/>
          <w:sz w:val="24"/>
          <w:szCs w:val="24"/>
        </w:rPr>
        <w:t>онтроль: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54F2">
        <w:rPr>
          <w:rFonts w:ascii="Times New Roman" w:hAnsi="Times New Roman" w:cs="Times New Roman"/>
          <w:sz w:val="24"/>
          <w:szCs w:val="24"/>
        </w:rPr>
        <w:t>Знание видов художественных мастерских и особенностей работы художников с различными материалами.</w:t>
      </w:r>
    </w:p>
    <w:p w14:paraId="4E7A9335" w14:textId="2D8080E4" w:rsidR="004C17BA" w:rsidRDefault="004C17BA" w:rsidP="00C554F2">
      <w:pPr>
        <w:tabs>
          <w:tab w:val="left" w:pos="53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7BA">
        <w:rPr>
          <w:rFonts w:ascii="Times New Roman" w:hAnsi="Times New Roman" w:cs="Times New Roman"/>
          <w:b/>
          <w:sz w:val="24"/>
          <w:szCs w:val="24"/>
        </w:rPr>
        <w:t>8.4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C17BA">
        <w:rPr>
          <w:rFonts w:ascii="Times New Roman" w:hAnsi="Times New Roman" w:cs="Times New Roman"/>
          <w:b/>
          <w:sz w:val="24"/>
          <w:szCs w:val="24"/>
        </w:rPr>
        <w:t>Старинные художественные профессии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4153F70" w14:textId="7FF32918" w:rsidR="004C17BA" w:rsidRDefault="004C17BA" w:rsidP="00C554F2">
      <w:pPr>
        <w:tabs>
          <w:tab w:val="left" w:pos="5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7BA">
        <w:rPr>
          <w:rFonts w:ascii="Times New Roman" w:hAnsi="Times New Roman" w:cs="Times New Roman"/>
          <w:i/>
          <w:sz w:val="24"/>
          <w:szCs w:val="24"/>
        </w:rPr>
        <w:t>Т</w:t>
      </w:r>
      <w:r w:rsidR="00E1107D">
        <w:rPr>
          <w:rFonts w:ascii="Times New Roman" w:hAnsi="Times New Roman" w:cs="Times New Roman"/>
          <w:i/>
          <w:sz w:val="24"/>
          <w:szCs w:val="24"/>
        </w:rPr>
        <w:t>еория:</w:t>
      </w:r>
      <w:r w:rsidRPr="004C17B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Виды старинных художественных профессий: гончар, художник по дереву, резчик по дереву. Особенности профессии «художник по дереву». Виды росписи по дереву. Художественные материалы. Роспись матрёшки. История появления на </w:t>
      </w:r>
      <w:r w:rsidR="00E1107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уси. Виды матрёшек по регионам их росписи.</w:t>
      </w:r>
      <w:r w:rsidR="00E1107D">
        <w:rPr>
          <w:rFonts w:ascii="Times New Roman" w:hAnsi="Times New Roman" w:cs="Times New Roman"/>
          <w:sz w:val="24"/>
          <w:szCs w:val="24"/>
        </w:rPr>
        <w:t xml:space="preserve"> Этапы изготовления матрёшки и профессии, связанные с ними. </w:t>
      </w:r>
    </w:p>
    <w:p w14:paraId="5C95AAF9" w14:textId="7E85FF85" w:rsidR="00E1107D" w:rsidRDefault="00E1107D" w:rsidP="00C554F2">
      <w:pPr>
        <w:tabs>
          <w:tab w:val="left" w:pos="5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07D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 xml:space="preserve">рактика: </w:t>
      </w:r>
      <w:r>
        <w:rPr>
          <w:rFonts w:ascii="Times New Roman" w:hAnsi="Times New Roman" w:cs="Times New Roman"/>
          <w:sz w:val="24"/>
          <w:szCs w:val="24"/>
        </w:rPr>
        <w:t>Составление эскиза и роспись авторской матрёшки.</w:t>
      </w:r>
    </w:p>
    <w:p w14:paraId="75A88587" w14:textId="2790EBE5" w:rsidR="00E1107D" w:rsidRPr="00E1107D" w:rsidRDefault="00E1107D" w:rsidP="00C554F2">
      <w:pPr>
        <w:tabs>
          <w:tab w:val="left" w:pos="53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Контроль: </w:t>
      </w:r>
      <w:r>
        <w:rPr>
          <w:rFonts w:ascii="Times New Roman" w:hAnsi="Times New Roman" w:cs="Times New Roman"/>
          <w:sz w:val="24"/>
          <w:szCs w:val="24"/>
        </w:rPr>
        <w:t>Знание старинных художественных профессий, видов росписи по дереву, истории и этапов изготовления матрёшки, профессий, связанных с производством матрёшек. Умение составлять эскиз и расписывать матрёшку.</w:t>
      </w:r>
    </w:p>
    <w:p w14:paraId="5CE616D3" w14:textId="0956C489" w:rsidR="00093859" w:rsidRDefault="00E203CA" w:rsidP="005813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4CE">
        <w:rPr>
          <w:rFonts w:ascii="Times New Roman" w:hAnsi="Times New Roman" w:cs="Times New Roman"/>
          <w:b/>
          <w:sz w:val="24"/>
          <w:szCs w:val="24"/>
        </w:rPr>
        <w:t>8.</w:t>
      </w:r>
      <w:r w:rsidR="00E1107D" w:rsidRPr="002464CE">
        <w:rPr>
          <w:rFonts w:ascii="Times New Roman" w:hAnsi="Times New Roman" w:cs="Times New Roman"/>
          <w:b/>
          <w:sz w:val="24"/>
          <w:szCs w:val="24"/>
        </w:rPr>
        <w:t>5</w:t>
      </w:r>
      <w:r w:rsidRPr="002464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3859" w:rsidRPr="002464CE">
        <w:rPr>
          <w:rFonts w:ascii="Times New Roman" w:hAnsi="Times New Roman" w:cs="Times New Roman"/>
          <w:b/>
          <w:sz w:val="24"/>
          <w:szCs w:val="24"/>
        </w:rPr>
        <w:t>Проба творческих способностей в художественных профессиях.</w:t>
      </w:r>
      <w:r w:rsidR="00D97CBA" w:rsidRPr="002464CE">
        <w:rPr>
          <w:rFonts w:ascii="Times New Roman" w:hAnsi="Times New Roman" w:cs="Times New Roman"/>
          <w:b/>
          <w:sz w:val="24"/>
          <w:szCs w:val="24"/>
        </w:rPr>
        <w:t xml:space="preserve"> Проект фотозоны к осеннему празднику.</w:t>
      </w:r>
    </w:p>
    <w:p w14:paraId="2EFC6174" w14:textId="45E40BB9" w:rsidR="0058187C" w:rsidRPr="00A2747B" w:rsidRDefault="0058187C" w:rsidP="00D97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47B">
        <w:rPr>
          <w:rFonts w:ascii="Times New Roman" w:hAnsi="Times New Roman" w:cs="Times New Roman"/>
          <w:i/>
          <w:sz w:val="24"/>
          <w:szCs w:val="24"/>
        </w:rPr>
        <w:t>Теория:</w:t>
      </w:r>
      <w:r w:rsidR="00D97CBA">
        <w:rPr>
          <w:rFonts w:ascii="Times New Roman" w:hAnsi="Times New Roman" w:cs="Times New Roman"/>
          <w:sz w:val="24"/>
          <w:szCs w:val="24"/>
        </w:rPr>
        <w:t xml:space="preserve"> Понятия «фотозона».</w:t>
      </w:r>
      <w:r w:rsidR="00082FE8" w:rsidRPr="00A2747B">
        <w:rPr>
          <w:rFonts w:ascii="Times New Roman" w:hAnsi="Times New Roman" w:cs="Times New Roman"/>
          <w:sz w:val="24"/>
          <w:szCs w:val="24"/>
        </w:rPr>
        <w:t xml:space="preserve"> </w:t>
      </w:r>
      <w:r w:rsidR="00011C3B" w:rsidRPr="00A2747B">
        <w:rPr>
          <w:rFonts w:ascii="Times New Roman" w:hAnsi="Times New Roman" w:cs="Times New Roman"/>
          <w:sz w:val="24"/>
          <w:szCs w:val="24"/>
        </w:rPr>
        <w:t xml:space="preserve">Требования к фотозоне. </w:t>
      </w:r>
      <w:r w:rsidR="00D97CBA">
        <w:rPr>
          <w:rFonts w:ascii="Times New Roman" w:hAnsi="Times New Roman" w:cs="Times New Roman"/>
          <w:sz w:val="24"/>
          <w:szCs w:val="24"/>
        </w:rPr>
        <w:t>Декоративные элементы фотозоны. Компоновка элементов фотозоны.</w:t>
      </w:r>
      <w:r w:rsidR="00D97CBA" w:rsidRPr="00D97CBA">
        <w:rPr>
          <w:rFonts w:ascii="Times New Roman" w:hAnsi="Times New Roman" w:cs="Times New Roman"/>
          <w:sz w:val="24"/>
          <w:szCs w:val="24"/>
        </w:rPr>
        <w:t xml:space="preserve"> </w:t>
      </w:r>
      <w:r w:rsidR="00D97CBA">
        <w:rPr>
          <w:rFonts w:ascii="Times New Roman" w:hAnsi="Times New Roman" w:cs="Times New Roman"/>
          <w:sz w:val="24"/>
          <w:szCs w:val="24"/>
        </w:rPr>
        <w:t xml:space="preserve">Правила составления </w:t>
      </w:r>
      <w:r w:rsidR="00D97CBA" w:rsidRPr="00A2747B">
        <w:rPr>
          <w:rFonts w:ascii="Times New Roman" w:hAnsi="Times New Roman" w:cs="Times New Roman"/>
          <w:sz w:val="24"/>
          <w:szCs w:val="24"/>
        </w:rPr>
        <w:t>эскиз</w:t>
      </w:r>
      <w:r w:rsidR="00D97CBA">
        <w:rPr>
          <w:rFonts w:ascii="Times New Roman" w:hAnsi="Times New Roman" w:cs="Times New Roman"/>
          <w:sz w:val="24"/>
          <w:szCs w:val="24"/>
        </w:rPr>
        <w:t>а фотозоны</w:t>
      </w:r>
      <w:r w:rsidR="00D97CBA" w:rsidRPr="00A2747B">
        <w:rPr>
          <w:rFonts w:ascii="Times New Roman" w:hAnsi="Times New Roman" w:cs="Times New Roman"/>
          <w:sz w:val="24"/>
          <w:szCs w:val="24"/>
        </w:rPr>
        <w:t>.</w:t>
      </w:r>
      <w:r w:rsidR="00D97CBA">
        <w:rPr>
          <w:rFonts w:ascii="Times New Roman" w:hAnsi="Times New Roman" w:cs="Times New Roman"/>
          <w:sz w:val="24"/>
          <w:szCs w:val="24"/>
        </w:rPr>
        <w:t xml:space="preserve"> М</w:t>
      </w:r>
      <w:r w:rsidR="00D97CBA" w:rsidRPr="00D97CBA">
        <w:rPr>
          <w:rFonts w:ascii="Times New Roman" w:hAnsi="Times New Roman" w:cs="Times New Roman"/>
          <w:sz w:val="24"/>
          <w:szCs w:val="24"/>
        </w:rPr>
        <w:t>атериалы для каждого элемента и техники исполнения</w:t>
      </w:r>
      <w:r w:rsidR="00D97CBA">
        <w:rPr>
          <w:rFonts w:ascii="Times New Roman" w:hAnsi="Times New Roman" w:cs="Times New Roman"/>
          <w:sz w:val="24"/>
          <w:szCs w:val="24"/>
        </w:rPr>
        <w:t>.</w:t>
      </w:r>
    </w:p>
    <w:p w14:paraId="3AD56D3F" w14:textId="61F50065" w:rsidR="00BE7F02" w:rsidRPr="00A2747B" w:rsidRDefault="0058187C" w:rsidP="00EA3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47B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011C3B" w:rsidRPr="00A2747B">
        <w:rPr>
          <w:rFonts w:ascii="Times New Roman" w:hAnsi="Times New Roman" w:cs="Times New Roman"/>
          <w:sz w:val="24"/>
          <w:szCs w:val="24"/>
        </w:rPr>
        <w:t xml:space="preserve"> Выполнение творческого задания «Эскиз фотозоны». Обсуждение и оценка эскизов в соответствие с критериями. Выбор эскиза. Формулировка технического задания. Р</w:t>
      </w:r>
      <w:r w:rsidR="009C79D0" w:rsidRPr="00A2747B">
        <w:rPr>
          <w:rFonts w:ascii="Times New Roman" w:hAnsi="Times New Roman" w:cs="Times New Roman"/>
          <w:sz w:val="24"/>
          <w:szCs w:val="24"/>
        </w:rPr>
        <w:t>аспределение ролей (выбор элементов фотозоны</w:t>
      </w:r>
      <w:r w:rsidR="00E13FF3" w:rsidRPr="00A2747B">
        <w:rPr>
          <w:rFonts w:ascii="Times New Roman" w:hAnsi="Times New Roman" w:cs="Times New Roman"/>
          <w:sz w:val="24"/>
          <w:szCs w:val="24"/>
        </w:rPr>
        <w:t>, которые будет выполнять учащийся</w:t>
      </w:r>
      <w:r w:rsidR="009C79D0" w:rsidRPr="00A2747B">
        <w:rPr>
          <w:rFonts w:ascii="Times New Roman" w:hAnsi="Times New Roman" w:cs="Times New Roman"/>
          <w:sz w:val="24"/>
          <w:szCs w:val="24"/>
        </w:rPr>
        <w:t>).</w:t>
      </w:r>
      <w:r w:rsidR="00EA3A18" w:rsidRPr="00EA3A18">
        <w:rPr>
          <w:rFonts w:ascii="Times New Roman" w:hAnsi="Times New Roman" w:cs="Times New Roman"/>
          <w:sz w:val="24"/>
          <w:szCs w:val="24"/>
        </w:rPr>
        <w:t xml:space="preserve"> </w:t>
      </w:r>
      <w:r w:rsidR="00EA3A18" w:rsidRPr="00A2747B">
        <w:rPr>
          <w:rFonts w:ascii="Times New Roman" w:hAnsi="Times New Roman" w:cs="Times New Roman"/>
          <w:sz w:val="24"/>
          <w:szCs w:val="24"/>
        </w:rPr>
        <w:t>Выполнение творческого задания по созданию фотозоны к празднику.</w:t>
      </w:r>
      <w:r w:rsidR="00EA3A18" w:rsidRPr="00EA3A18">
        <w:rPr>
          <w:rFonts w:ascii="Times New Roman" w:hAnsi="Times New Roman" w:cs="Times New Roman"/>
          <w:sz w:val="24"/>
          <w:szCs w:val="24"/>
        </w:rPr>
        <w:t xml:space="preserve"> </w:t>
      </w:r>
      <w:r w:rsidR="00EA3A18" w:rsidRPr="00A2747B">
        <w:rPr>
          <w:rFonts w:ascii="Times New Roman" w:hAnsi="Times New Roman" w:cs="Times New Roman"/>
          <w:sz w:val="24"/>
          <w:szCs w:val="24"/>
        </w:rPr>
        <w:t>Презентация фотозоны на осенней ярмарке.</w:t>
      </w:r>
    </w:p>
    <w:p w14:paraId="408BA482" w14:textId="72F21DCB" w:rsidR="00EA3A18" w:rsidRPr="00A2747B" w:rsidRDefault="00235BB5" w:rsidP="00EA3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47B">
        <w:rPr>
          <w:rFonts w:ascii="Times New Roman" w:hAnsi="Times New Roman" w:cs="Times New Roman"/>
          <w:i/>
          <w:sz w:val="24"/>
          <w:szCs w:val="24"/>
        </w:rPr>
        <w:t>Контроль:</w:t>
      </w:r>
      <w:r w:rsidRPr="00A2747B">
        <w:rPr>
          <w:rFonts w:ascii="Times New Roman" w:hAnsi="Times New Roman" w:cs="Times New Roman"/>
          <w:sz w:val="24"/>
          <w:szCs w:val="24"/>
        </w:rPr>
        <w:t xml:space="preserve"> </w:t>
      </w:r>
      <w:r w:rsidR="00EA3A18">
        <w:rPr>
          <w:rFonts w:ascii="Times New Roman" w:hAnsi="Times New Roman" w:cs="Times New Roman"/>
          <w:sz w:val="24"/>
          <w:szCs w:val="24"/>
        </w:rPr>
        <w:t xml:space="preserve">Знание требований к фотозоне, декоративных элементов фотозоны, правил составления эскизов фотозоны. </w:t>
      </w:r>
      <w:r w:rsidR="00624147" w:rsidRPr="00A2747B">
        <w:rPr>
          <w:rFonts w:ascii="Times New Roman" w:hAnsi="Times New Roman" w:cs="Times New Roman"/>
          <w:sz w:val="24"/>
          <w:szCs w:val="24"/>
        </w:rPr>
        <w:t>Умение выполнять эскиз фотозоны</w:t>
      </w:r>
      <w:r w:rsidR="00EA3A18">
        <w:rPr>
          <w:rFonts w:ascii="Times New Roman" w:hAnsi="Times New Roman" w:cs="Times New Roman"/>
          <w:sz w:val="24"/>
          <w:szCs w:val="24"/>
        </w:rPr>
        <w:t xml:space="preserve"> в соответствие с требованиями, </w:t>
      </w:r>
      <w:r w:rsidR="00EA3A18" w:rsidRPr="00A2747B">
        <w:rPr>
          <w:rFonts w:ascii="Times New Roman" w:hAnsi="Times New Roman" w:cs="Times New Roman"/>
          <w:sz w:val="24"/>
          <w:szCs w:val="24"/>
        </w:rPr>
        <w:t>соблюдать роль в проекте и выполн</w:t>
      </w:r>
      <w:r w:rsidR="00EA3A18">
        <w:rPr>
          <w:rFonts w:ascii="Times New Roman" w:hAnsi="Times New Roman" w:cs="Times New Roman"/>
          <w:sz w:val="24"/>
          <w:szCs w:val="24"/>
        </w:rPr>
        <w:t xml:space="preserve">ять соответствующие обязанности, </w:t>
      </w:r>
      <w:r w:rsidR="00EA3A18" w:rsidRPr="00A2747B">
        <w:rPr>
          <w:rFonts w:ascii="Times New Roman" w:hAnsi="Times New Roman" w:cs="Times New Roman"/>
          <w:sz w:val="24"/>
          <w:szCs w:val="24"/>
        </w:rPr>
        <w:t>презентовать творческий продукт.</w:t>
      </w:r>
    </w:p>
    <w:p w14:paraId="06AE5879" w14:textId="7C9DA2C3" w:rsidR="00A42D7A" w:rsidRPr="00EA3A18" w:rsidRDefault="00EA3A18" w:rsidP="00EA3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C389F" w14:textId="4CB995A2" w:rsidR="00AA31F1" w:rsidRPr="0088091D" w:rsidRDefault="00AA31F1" w:rsidP="00477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14:paraId="53779BCD" w14:textId="142D1F9E" w:rsidR="00E972C4" w:rsidRPr="0088091D" w:rsidRDefault="00814EDE" w:rsidP="00477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E972C4" w:rsidRPr="0088091D" w14:paraId="168B08EA" w14:textId="77777777" w:rsidTr="00E972C4">
        <w:tc>
          <w:tcPr>
            <w:tcW w:w="1275" w:type="dxa"/>
          </w:tcPr>
          <w:p w14:paraId="2EA0E0A4" w14:textId="77777777" w:rsidR="00E972C4" w:rsidRPr="0088091D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</w:tcPr>
          <w:p w14:paraId="6CD6ACE5" w14:textId="77777777" w:rsidR="00E972C4" w:rsidRPr="0088091D" w:rsidRDefault="00E972C4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учебных часов </w:t>
            </w:r>
            <w:r w:rsidR="00AF664F"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 по  годам обучения</w:t>
            </w:r>
          </w:p>
        </w:tc>
        <w:tc>
          <w:tcPr>
            <w:tcW w:w="1843" w:type="dxa"/>
          </w:tcPr>
          <w:p w14:paraId="02B3CBAD" w14:textId="77777777" w:rsidR="00E972C4" w:rsidRPr="0088091D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</w:tcPr>
          <w:p w14:paraId="46995056" w14:textId="77777777" w:rsidR="00E972C4" w:rsidRPr="0088091D" w:rsidRDefault="00E972C4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Количество учебных</w:t>
            </w:r>
            <w:r w:rsidR="00AF664F"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802" w:type="dxa"/>
          </w:tcPr>
          <w:p w14:paraId="02ABDEB2" w14:textId="77777777" w:rsidR="00E972C4" w:rsidRPr="0088091D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812AD0" w:rsidRPr="0088091D" w14:paraId="75463DF5" w14:textId="77777777" w:rsidTr="00812AD0">
        <w:tc>
          <w:tcPr>
            <w:tcW w:w="1275" w:type="dxa"/>
          </w:tcPr>
          <w:p w14:paraId="6EE1BFF7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_250019"/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58E5818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20D68A2E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617FCB0B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02" w:type="dxa"/>
          </w:tcPr>
          <w:p w14:paraId="7E9D5802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 занятия по 2 часа</w:t>
            </w:r>
          </w:p>
        </w:tc>
      </w:tr>
      <w:tr w:rsidR="00812AD0" w:rsidRPr="0088091D" w14:paraId="103AB24F" w14:textId="77777777" w:rsidTr="00812AD0">
        <w:tc>
          <w:tcPr>
            <w:tcW w:w="1275" w:type="dxa"/>
          </w:tcPr>
          <w:p w14:paraId="22C3DC50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EE7A9BA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2867150C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159F23FC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02" w:type="dxa"/>
          </w:tcPr>
          <w:p w14:paraId="15343DFC" w14:textId="77777777" w:rsidR="00812AD0" w:rsidRPr="0088091D" w:rsidRDefault="00812AD0" w:rsidP="00812A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2 занятия по 2 часа</w:t>
            </w:r>
          </w:p>
        </w:tc>
      </w:tr>
      <w:bookmarkEnd w:id="0"/>
    </w:tbl>
    <w:p w14:paraId="36D7384C" w14:textId="77777777" w:rsidR="00473508" w:rsidRPr="0088091D" w:rsidRDefault="00473508" w:rsidP="00812AD0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9978CE7" w14:textId="77777777" w:rsidR="00812AD0" w:rsidRPr="0088091D" w:rsidRDefault="00812AD0" w:rsidP="00812AD0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88091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аттестации</w:t>
      </w:r>
      <w:r w:rsidRPr="008809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8809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8809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оценки</w:t>
      </w:r>
      <w:r w:rsidRPr="0088091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результативности</w:t>
      </w:r>
      <w:r w:rsidRPr="008809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88091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88091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программе</w:t>
      </w:r>
    </w:p>
    <w:p w14:paraId="46057D31" w14:textId="77777777" w:rsidR="00812AD0" w:rsidRPr="0088091D" w:rsidRDefault="00812AD0" w:rsidP="00812AD0">
      <w:pPr>
        <w:widowControl w:val="0"/>
        <w:autoSpaceDE w:val="0"/>
        <w:autoSpaceDN w:val="0"/>
        <w:spacing w:before="9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BA0A3A1" w14:textId="18756FC2" w:rsidR="007D1F72" w:rsidRPr="0088091D" w:rsidRDefault="007D1F72" w:rsidP="007D1F72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Формы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аттестации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наблюдение,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опрос,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тестирование,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контрольное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8466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задание,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выставка, итоговое занятие.</w:t>
      </w:r>
    </w:p>
    <w:p w14:paraId="3CB247BB" w14:textId="77777777" w:rsidR="007D1F72" w:rsidRPr="0088091D" w:rsidRDefault="007D1F72" w:rsidP="007D1F72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оценивания результативности обучения по программе 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используются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показатели: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теоретическая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учащихся,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практическая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подготовка,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общеучебные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навыки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(метапредметные результаты)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личностное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88091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в</w:t>
      </w:r>
      <w:r w:rsidRPr="0088091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 освоения</w:t>
      </w:r>
      <w:r w:rsidRPr="0088091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дополнительной</w:t>
      </w:r>
      <w:r w:rsidRPr="0088091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88091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14:paraId="1E76AE85" w14:textId="77777777" w:rsidR="007D1F72" w:rsidRPr="0088091D" w:rsidRDefault="007D1F72" w:rsidP="007D1F72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Применяется 10-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бальная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шкала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(низкий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балла,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средний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баллов,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высокий 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88091D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8 – 10 баллов).</w:t>
      </w:r>
    </w:p>
    <w:p w14:paraId="4A11F923" w14:textId="77777777" w:rsidR="007D1F72" w:rsidRPr="0088091D" w:rsidRDefault="007D1F72" w:rsidP="007D1F72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Оценивание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результативности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проводится: промежуточная аттестация 15–16 недели и  34–35 недели  учебного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года.  По итогам реализации программы проводится итоговая аттестация.</w:t>
      </w:r>
    </w:p>
    <w:p w14:paraId="2E8F7EDF" w14:textId="77777777" w:rsidR="00812AD0" w:rsidRPr="0088091D" w:rsidRDefault="00812AD0" w:rsidP="00812AD0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2EB9B" w14:textId="77777777" w:rsidR="00812AD0" w:rsidRPr="0088091D" w:rsidRDefault="00812AD0" w:rsidP="00BE13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80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Контрольно- измерительные </w:t>
      </w:r>
      <w:r w:rsidR="00BE130C" w:rsidRPr="00880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материалы</w:t>
      </w:r>
    </w:p>
    <w:p w14:paraId="551574CC" w14:textId="77777777" w:rsidR="003F34A7" w:rsidRPr="0088091D" w:rsidRDefault="00945BC4" w:rsidP="000A404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0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Оценочные материалы</w:t>
      </w:r>
    </w:p>
    <w:p w14:paraId="332E87A2" w14:textId="77777777" w:rsidR="003F34A7" w:rsidRPr="0088091D" w:rsidRDefault="003F34A7" w:rsidP="003F34A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предметных</w:t>
      </w:r>
      <w:r w:rsidRPr="0088091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88091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88091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="00D82AA8"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</w:p>
    <w:p w14:paraId="1B161D4F" w14:textId="77777777" w:rsidR="003F34A7" w:rsidRPr="0088091D" w:rsidRDefault="003F34A7" w:rsidP="003F34A7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_TOC_250014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2"/>
        <w:gridCol w:w="1589"/>
      </w:tblGrid>
      <w:tr w:rsidR="003F34A7" w:rsidRPr="0088091D" w14:paraId="43E1FEE0" w14:textId="77777777" w:rsidTr="00945B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F0FCE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51BE1CD7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53721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0AA5B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5D6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3F34A7" w:rsidRPr="0088091D" w14:paraId="7B233D7A" w14:textId="77777777" w:rsidTr="00945BC4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0B0" w14:textId="77777777" w:rsidR="003F34A7" w:rsidRPr="0088091D" w:rsidRDefault="003F34A7" w:rsidP="00C800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D90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6D3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842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14:paraId="6D173A04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494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14:paraId="0365C59D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553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14:paraId="21B6C152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3F34A7" w:rsidRPr="0088091D" w14:paraId="15798E2C" w14:textId="77777777" w:rsidTr="00945BC4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798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8E0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 учащегося программным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E3B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тестирование, контрольный опрос и др.</w:t>
            </w:r>
          </w:p>
          <w:p w14:paraId="3D5983A4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0BFC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17C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CAD8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3F34A7" w:rsidRPr="0088091D" w14:paraId="7C7ED1F2" w14:textId="77777777" w:rsidTr="00932B45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EF52" w14:textId="77777777" w:rsidR="003F34A7" w:rsidRPr="0088091D" w:rsidRDefault="003F34A7" w:rsidP="00C8002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Практические  </w:t>
            </w:r>
            <w:r w:rsidRPr="0088091D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 и навыки,</w:t>
            </w:r>
            <w:r w:rsidRPr="008809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предусмотренные</w:t>
            </w:r>
            <w:r w:rsidRPr="008809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059D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Соответствие</w:t>
            </w:r>
            <w:r w:rsidRPr="0088091D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практических</w:t>
            </w:r>
            <w:r w:rsidRPr="0088091D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умений и</w:t>
            </w:r>
            <w:r w:rsidRPr="008809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навыков</w:t>
            </w:r>
            <w:r w:rsidRPr="008809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программным</w:t>
            </w:r>
            <w:r w:rsidRPr="0088091D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660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14:paraId="3D4BA84A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3E731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90124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A0B6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4FC5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F08A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BE9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14:paraId="28493BFC" w14:textId="77777777" w:rsidR="003F34A7" w:rsidRPr="0088091D" w:rsidRDefault="003F34A7" w:rsidP="00C8002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8EEAD2" w14:textId="77777777" w:rsidR="003F34A7" w:rsidRPr="0088091D" w:rsidRDefault="003F34A7" w:rsidP="00C80020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метапредметных</w:t>
      </w:r>
      <w:r w:rsidRPr="0088091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88091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88091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bookmarkEnd w:id="1"/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="00D82AA8"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31D33D93" w14:textId="77777777" w:rsidR="003F34A7" w:rsidRPr="0088091D" w:rsidRDefault="003F34A7" w:rsidP="00C80020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446"/>
      </w:tblGrid>
      <w:tr w:rsidR="003F34A7" w:rsidRPr="0088091D" w14:paraId="0795E0B9" w14:textId="77777777" w:rsidTr="005764D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E0E97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3AB276B2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05B36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80A93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8DE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3F34A7" w:rsidRPr="0088091D" w14:paraId="3E7A3B72" w14:textId="77777777" w:rsidTr="005764D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50B" w14:textId="77777777" w:rsidR="003F34A7" w:rsidRPr="0088091D" w:rsidRDefault="003F34A7" w:rsidP="00C800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470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46D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E55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14:paraId="179A0316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0E4E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14:paraId="47B2795D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303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14:paraId="416E45D8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3F34A7" w:rsidRPr="0088091D" w14:paraId="46C39B1D" w14:textId="77777777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54B" w14:textId="77777777" w:rsidR="003F34A7" w:rsidRPr="0088091D" w:rsidRDefault="003F34A7" w:rsidP="00C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921" w14:textId="77777777" w:rsidR="003F34A7" w:rsidRPr="0088091D" w:rsidRDefault="003F34A7" w:rsidP="00C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CA1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DEE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D74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 помощью педагога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463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3F34A7" w:rsidRPr="0088091D" w14:paraId="696ED439" w14:textId="77777777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7682" w14:textId="77777777" w:rsidR="003F34A7" w:rsidRPr="0088091D" w:rsidRDefault="003F34A7" w:rsidP="00C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Учебно-организационные</w:t>
            </w:r>
            <w:r w:rsidRPr="008809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Pr="008809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809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44D" w14:textId="77777777" w:rsidR="003F34A7" w:rsidRPr="0088091D" w:rsidRDefault="003F34A7" w:rsidP="00C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071A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513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191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некоторые затруднения в анализе правильности выполнения учебной задачи,  не всегда объективно осуществляет самоконтроль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5573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 осуществляет самоконтроль</w:t>
            </w:r>
          </w:p>
        </w:tc>
      </w:tr>
      <w:tr w:rsidR="003F34A7" w:rsidRPr="0088091D" w14:paraId="460A1EAA" w14:textId="77777777" w:rsidTr="005764D8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786E" w14:textId="77777777" w:rsidR="003F34A7" w:rsidRPr="0088091D" w:rsidRDefault="003F34A7" w:rsidP="00C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91D" w14:textId="77777777" w:rsidR="003F34A7" w:rsidRPr="0088091D" w:rsidRDefault="003F34A7" w:rsidP="00C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F9D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1152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5738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6C7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3F34A7" w:rsidRPr="0088091D" w14:paraId="6D6B06F2" w14:textId="77777777" w:rsidTr="00CA2F5F">
        <w:trPr>
          <w:trHeight w:val="9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28AB" w14:textId="77777777" w:rsidR="003F34A7" w:rsidRPr="0088091D" w:rsidRDefault="003F34A7" w:rsidP="00C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D17A" w14:textId="77777777" w:rsidR="003F34A7" w:rsidRPr="0088091D" w:rsidRDefault="003F34A7" w:rsidP="00C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FB6" w14:textId="77777777" w:rsidR="003F34A7" w:rsidRPr="0088091D" w:rsidRDefault="003F34A7" w:rsidP="00C8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5D6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14:paraId="1D4BA22A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DCA0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F3E" w14:textId="77777777" w:rsidR="003F34A7" w:rsidRPr="0088091D" w:rsidRDefault="003F34A7" w:rsidP="00C80020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14:paraId="3DF661A2" w14:textId="64666A17" w:rsidR="003F34A7" w:rsidRDefault="003F34A7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0DD8E" w14:textId="2001C46B" w:rsidR="00C853A5" w:rsidRDefault="00C853A5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4E547" w14:textId="77777777" w:rsidR="00C853A5" w:rsidRPr="00C853A5" w:rsidRDefault="00C853A5" w:rsidP="00C853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C853A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Критерии и показатели оценки готовности учащихся к профориентации.</w:t>
      </w:r>
    </w:p>
    <w:p w14:paraId="68ACA5A3" w14:textId="77777777" w:rsidR="00C853A5" w:rsidRPr="00C853A5" w:rsidRDefault="00C853A5" w:rsidP="00C853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tbl>
      <w:tblPr>
        <w:tblStyle w:val="7"/>
        <w:tblW w:w="10915" w:type="dxa"/>
        <w:tblInd w:w="-783" w:type="dxa"/>
        <w:tblLook w:val="04A0" w:firstRow="1" w:lastRow="0" w:firstColumn="1" w:lastColumn="0" w:noHBand="0" w:noVBand="1"/>
      </w:tblPr>
      <w:tblGrid>
        <w:gridCol w:w="2552"/>
        <w:gridCol w:w="8363"/>
      </w:tblGrid>
      <w:tr w:rsidR="00C853A5" w:rsidRPr="00C853A5" w14:paraId="45BB9C6F" w14:textId="77777777" w:rsidTr="00C853A5">
        <w:trPr>
          <w:trHeight w:val="821"/>
        </w:trPr>
        <w:tc>
          <w:tcPr>
            <w:tcW w:w="2552" w:type="dxa"/>
          </w:tcPr>
          <w:p w14:paraId="425B5E0B" w14:textId="77777777" w:rsidR="00C853A5" w:rsidRPr="00C853A5" w:rsidRDefault="00C853A5" w:rsidP="00C853A5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Критерии </w:t>
            </w:r>
          </w:p>
        </w:tc>
        <w:tc>
          <w:tcPr>
            <w:tcW w:w="8363" w:type="dxa"/>
          </w:tcPr>
          <w:p w14:paraId="4633A131" w14:textId="77777777" w:rsidR="00C853A5" w:rsidRPr="00C853A5" w:rsidRDefault="00C853A5" w:rsidP="00C853A5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Показатели оценки</w:t>
            </w:r>
          </w:p>
        </w:tc>
      </w:tr>
      <w:tr w:rsidR="00C853A5" w:rsidRPr="00C853A5" w14:paraId="5EC67070" w14:textId="77777777" w:rsidTr="00C853A5">
        <w:trPr>
          <w:trHeight w:val="1555"/>
        </w:trPr>
        <w:tc>
          <w:tcPr>
            <w:tcW w:w="2552" w:type="dxa"/>
          </w:tcPr>
          <w:p w14:paraId="496D1AAD" w14:textId="77777777" w:rsidR="00C853A5" w:rsidRPr="00C853A5" w:rsidRDefault="00C853A5" w:rsidP="00C853A5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Когнитивный критерий </w:t>
            </w:r>
          </w:p>
        </w:tc>
        <w:tc>
          <w:tcPr>
            <w:tcW w:w="8363" w:type="dxa"/>
          </w:tcPr>
          <w:p w14:paraId="79A53C35" w14:textId="77777777" w:rsidR="00C853A5" w:rsidRPr="00C853A5" w:rsidRDefault="00C853A5" w:rsidP="00C853A5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знания о многообразии профессий в художественной сфере и особенностях труда в них;</w:t>
            </w:r>
          </w:p>
          <w:p w14:paraId="5303A388" w14:textId="77777777" w:rsidR="00C853A5" w:rsidRPr="00C853A5" w:rsidRDefault="00C853A5" w:rsidP="00C853A5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знания о личностных качествах и компетенциях необходимых в художественных профессиях;</w:t>
            </w:r>
          </w:p>
          <w:p w14:paraId="4DA56FFF" w14:textId="77777777" w:rsidR="00C853A5" w:rsidRPr="00C853A5" w:rsidRDefault="00C853A5" w:rsidP="00C853A5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знания о собственных личностных качествах, знаниях и умениях, применимых в изучаемой профессиональной сфере.</w:t>
            </w:r>
          </w:p>
        </w:tc>
      </w:tr>
      <w:tr w:rsidR="00C853A5" w:rsidRPr="00C853A5" w14:paraId="6948E5E0" w14:textId="77777777" w:rsidTr="00C853A5">
        <w:tc>
          <w:tcPr>
            <w:tcW w:w="2552" w:type="dxa"/>
          </w:tcPr>
          <w:p w14:paraId="7DD45A9E" w14:textId="77777777" w:rsidR="00C853A5" w:rsidRPr="00C853A5" w:rsidRDefault="00C853A5" w:rsidP="00C853A5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Мотивационно-ценный</w:t>
            </w:r>
          </w:p>
        </w:tc>
        <w:tc>
          <w:tcPr>
            <w:tcW w:w="8363" w:type="dxa"/>
          </w:tcPr>
          <w:p w14:paraId="56A548BF" w14:textId="77777777" w:rsidR="00C853A5" w:rsidRPr="00C853A5" w:rsidRDefault="00C853A5" w:rsidP="00C853A5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положительное отношение к труду художника;</w:t>
            </w:r>
          </w:p>
          <w:p w14:paraId="1DE4B037" w14:textId="77777777" w:rsidR="00C853A5" w:rsidRPr="00C853A5" w:rsidRDefault="00C853A5" w:rsidP="00C853A5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интерес к проявлению собственных творческих способностей в художественных профессиях.</w:t>
            </w:r>
          </w:p>
        </w:tc>
      </w:tr>
      <w:tr w:rsidR="00C853A5" w:rsidRPr="00C853A5" w14:paraId="66C286D9" w14:textId="77777777" w:rsidTr="00C853A5">
        <w:trPr>
          <w:trHeight w:val="1455"/>
        </w:trPr>
        <w:tc>
          <w:tcPr>
            <w:tcW w:w="2552" w:type="dxa"/>
          </w:tcPr>
          <w:p w14:paraId="2CA7AF8C" w14:textId="77777777" w:rsidR="00C853A5" w:rsidRPr="00C853A5" w:rsidRDefault="00C853A5" w:rsidP="00C853A5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Деятельностно-практический</w:t>
            </w:r>
          </w:p>
        </w:tc>
        <w:tc>
          <w:tcPr>
            <w:tcW w:w="8363" w:type="dxa"/>
          </w:tcPr>
          <w:p w14:paraId="38065A49" w14:textId="77777777" w:rsidR="00C853A5" w:rsidRPr="00C853A5" w:rsidRDefault="00C853A5" w:rsidP="00C853A5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853A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- </w:t>
            </w:r>
            <w:r w:rsidRPr="00C853A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способность применять, полученные по программе знания, умения и навыки в ходе профильных проб и других практических заданий.</w:t>
            </w:r>
          </w:p>
        </w:tc>
      </w:tr>
    </w:tbl>
    <w:p w14:paraId="7ED903D3" w14:textId="77777777" w:rsidR="00C853A5" w:rsidRPr="0088091D" w:rsidRDefault="00C853A5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C5719" w14:textId="77777777" w:rsidR="00812AD0" w:rsidRPr="0088091D" w:rsidRDefault="00812AD0" w:rsidP="000A404A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 xml:space="preserve">Критерии оценки для входящей (предварительной) аттестации </w:t>
      </w:r>
    </w:p>
    <w:p w14:paraId="64762C5A" w14:textId="77777777" w:rsidR="00812AD0" w:rsidRPr="0088091D" w:rsidRDefault="00812AD0" w:rsidP="00812AD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9776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974"/>
      </w:tblGrid>
      <w:tr w:rsidR="00812AD0" w:rsidRPr="0088091D" w14:paraId="3374FABB" w14:textId="77777777" w:rsidTr="00812AD0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14:paraId="24906378" w14:textId="77777777" w:rsidR="00812AD0" w:rsidRPr="0088091D" w:rsidRDefault="00812AD0" w:rsidP="00812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обучения:</w:t>
            </w:r>
          </w:p>
        </w:tc>
        <w:tc>
          <w:tcPr>
            <w:tcW w:w="6974" w:type="dxa"/>
            <w:tcBorders>
              <w:left w:val="single" w:sz="4" w:space="0" w:color="auto"/>
            </w:tcBorders>
          </w:tcPr>
          <w:p w14:paraId="5244C637" w14:textId="77777777" w:rsidR="00812AD0" w:rsidRPr="0088091D" w:rsidRDefault="00812AD0" w:rsidP="00812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критерия для входящей (предварительной) аттестации </w:t>
            </w:r>
          </w:p>
        </w:tc>
      </w:tr>
      <w:tr w:rsidR="00812AD0" w:rsidRPr="0088091D" w14:paraId="7FFA0AB0" w14:textId="77777777" w:rsidTr="00812AD0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14:paraId="29C3AE1A" w14:textId="77777777" w:rsidR="00812AD0" w:rsidRPr="0088091D" w:rsidRDefault="00812AD0" w:rsidP="00812AD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6974" w:type="dxa"/>
            <w:tcBorders>
              <w:left w:val="single" w:sz="4" w:space="0" w:color="auto"/>
            </w:tcBorders>
          </w:tcPr>
          <w:p w14:paraId="52FAF0F0" w14:textId="77777777" w:rsidR="00812AD0" w:rsidRPr="0088091D" w:rsidRDefault="00812AD0" w:rsidP="00812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AD0" w:rsidRPr="0088091D" w14:paraId="2BD63BDC" w14:textId="77777777" w:rsidTr="00812AD0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14:paraId="36790A88" w14:textId="77777777" w:rsidR="00812AD0" w:rsidRPr="0088091D" w:rsidRDefault="00812AD0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C95E257" w14:textId="77777777" w:rsidR="00812AD0" w:rsidRPr="0088091D" w:rsidRDefault="00812AD0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</w:tcBorders>
          </w:tcPr>
          <w:p w14:paraId="7D1902C3" w14:textId="77777777" w:rsidR="00812AD0" w:rsidRPr="0088091D" w:rsidRDefault="00812AD0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="00BE130C" w:rsidRPr="0088091D">
              <w:rPr>
                <w:rFonts w:ascii="Times New Roman" w:hAnsi="Times New Roman" w:cs="Times New Roman"/>
                <w:sz w:val="24"/>
                <w:szCs w:val="24"/>
              </w:rPr>
              <w:t>основ цветоведения</w:t>
            </w:r>
          </w:p>
          <w:p w14:paraId="438BE6E7" w14:textId="77777777" w:rsidR="00812AD0" w:rsidRPr="0088091D" w:rsidRDefault="00812AD0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="00BE130C" w:rsidRPr="0088091D">
              <w:rPr>
                <w:rFonts w:ascii="Times New Roman" w:hAnsi="Times New Roman" w:cs="Times New Roman"/>
                <w:sz w:val="24"/>
                <w:szCs w:val="24"/>
              </w:rPr>
              <w:t>основ композиции по составлению орнамента</w:t>
            </w:r>
          </w:p>
          <w:p w14:paraId="692613B1" w14:textId="77777777" w:rsidR="00BE130C" w:rsidRPr="0088091D" w:rsidRDefault="00812AD0" w:rsidP="00812A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="00BE130C"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сбора и хранения природного материала, </w:t>
            </w:r>
          </w:p>
          <w:p w14:paraId="74CE5D17" w14:textId="77777777" w:rsidR="00812AD0" w:rsidRPr="0088091D" w:rsidRDefault="00BE130C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приемов и правила работы с соленым тестом, пластилином</w:t>
            </w:r>
          </w:p>
        </w:tc>
      </w:tr>
      <w:tr w:rsidR="00812AD0" w:rsidRPr="0088091D" w14:paraId="1E274CBD" w14:textId="77777777" w:rsidTr="00812AD0">
        <w:trPr>
          <w:trHeight w:val="295"/>
        </w:trPr>
        <w:tc>
          <w:tcPr>
            <w:tcW w:w="1526" w:type="dxa"/>
            <w:vMerge/>
          </w:tcPr>
          <w:p w14:paraId="54C32E2E" w14:textId="77777777" w:rsidR="00812AD0" w:rsidRPr="0088091D" w:rsidRDefault="00812AD0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F6A95" w14:textId="77777777" w:rsidR="00812AD0" w:rsidRPr="0088091D" w:rsidRDefault="00812AD0" w:rsidP="00812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6974" w:type="dxa"/>
          </w:tcPr>
          <w:p w14:paraId="5638C818" w14:textId="77777777" w:rsidR="00BE130C" w:rsidRPr="0088091D" w:rsidRDefault="00BE130C" w:rsidP="00BE13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свое рабочее место, работать кистью  и бумагой, пользоваться красками, ножницами, клеем, работать  с природными материалами;</w:t>
            </w:r>
          </w:p>
          <w:p w14:paraId="5B61251F" w14:textId="77777777" w:rsidR="00BE130C" w:rsidRPr="0088091D" w:rsidRDefault="00BE130C" w:rsidP="00BE1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подготовить доски к работе (загрунтовать, зашлифовать), </w:t>
            </w:r>
          </w:p>
          <w:p w14:paraId="38D9FF63" w14:textId="77777777" w:rsidR="00812AD0" w:rsidRPr="0088091D" w:rsidRDefault="00BE130C" w:rsidP="00276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</w:t>
            </w:r>
            <w:r w:rsidR="002760C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техниками и приемами графической росписи</w:t>
            </w:r>
          </w:p>
        </w:tc>
      </w:tr>
    </w:tbl>
    <w:p w14:paraId="64B7A4FB" w14:textId="77777777" w:rsidR="00DD4BAF" w:rsidRPr="0088091D" w:rsidRDefault="00DD4BAF" w:rsidP="00812A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412578" w14:textId="77777777" w:rsidR="00812AD0" w:rsidRPr="0088091D" w:rsidRDefault="00812AD0" w:rsidP="00812AD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02476934" w14:textId="77777777" w:rsidR="00812AD0" w:rsidRPr="0088091D" w:rsidRDefault="00812AD0" w:rsidP="00812AD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BA611" w14:textId="77777777" w:rsidR="00812AD0" w:rsidRPr="0088091D" w:rsidRDefault="00812AD0" w:rsidP="00812AD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Материально-технические  ресурсы:</w:t>
      </w:r>
    </w:p>
    <w:p w14:paraId="563E9A2A" w14:textId="77777777" w:rsidR="00812AD0" w:rsidRPr="0088091D" w:rsidRDefault="00812AD0" w:rsidP="00812AD0">
      <w:pPr>
        <w:widowControl w:val="0"/>
        <w:autoSpaceDE w:val="0"/>
        <w:autoSpaceDN w:val="0"/>
        <w:spacing w:after="9" w:line="240" w:lineRule="auto"/>
        <w:ind w:right="70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812AD0" w:rsidRPr="0088091D" w14:paraId="3270E02D" w14:textId="77777777" w:rsidTr="00812AD0">
        <w:trPr>
          <w:trHeight w:val="275"/>
        </w:trPr>
        <w:tc>
          <w:tcPr>
            <w:tcW w:w="709" w:type="dxa"/>
          </w:tcPr>
          <w:p w14:paraId="3AAD32BD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14:paraId="21804006" w14:textId="77777777" w:rsidR="00812AD0" w:rsidRPr="0088091D" w:rsidRDefault="00812AD0" w:rsidP="00812AD0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14:paraId="5024E4F8" w14:textId="77777777" w:rsidR="00812AD0" w:rsidRPr="0088091D" w:rsidRDefault="00812AD0" w:rsidP="00812AD0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812AD0" w:rsidRPr="0088091D" w14:paraId="6BD24C68" w14:textId="77777777" w:rsidTr="00812AD0">
        <w:trPr>
          <w:trHeight w:val="275"/>
        </w:trPr>
        <w:tc>
          <w:tcPr>
            <w:tcW w:w="709" w:type="dxa"/>
          </w:tcPr>
          <w:p w14:paraId="2F54EF46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686C0A7F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аудитория (групповые</w:t>
            </w:r>
            <w:r w:rsidRPr="008809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занятия)</w:t>
            </w:r>
          </w:p>
        </w:tc>
        <w:tc>
          <w:tcPr>
            <w:tcW w:w="1916" w:type="dxa"/>
          </w:tcPr>
          <w:p w14:paraId="13DBA193" w14:textId="77777777" w:rsidR="00812AD0" w:rsidRPr="0088091D" w:rsidRDefault="00812AD0" w:rsidP="00812AD0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12AD0" w:rsidRPr="0088091D" w14:paraId="5838D75D" w14:textId="77777777" w:rsidTr="00812AD0">
        <w:trPr>
          <w:trHeight w:val="277"/>
        </w:trPr>
        <w:tc>
          <w:tcPr>
            <w:tcW w:w="709" w:type="dxa"/>
          </w:tcPr>
          <w:p w14:paraId="7DCA20F9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6" w:type="dxa"/>
          </w:tcPr>
          <w:p w14:paraId="4E5FDF93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</w:t>
            </w:r>
            <w:r w:rsidRPr="008809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r w:rsidRPr="008809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(магнитно-маркерная)</w:t>
            </w:r>
          </w:p>
        </w:tc>
        <w:tc>
          <w:tcPr>
            <w:tcW w:w="1916" w:type="dxa"/>
          </w:tcPr>
          <w:p w14:paraId="4F10F2A1" w14:textId="77777777" w:rsidR="00812AD0" w:rsidRPr="0088091D" w:rsidRDefault="00812AD0" w:rsidP="00812AD0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AD0" w:rsidRPr="0088091D" w14:paraId="2472F871" w14:textId="77777777" w:rsidTr="00812AD0">
        <w:trPr>
          <w:trHeight w:val="277"/>
        </w:trPr>
        <w:tc>
          <w:tcPr>
            <w:tcW w:w="709" w:type="dxa"/>
          </w:tcPr>
          <w:p w14:paraId="17AAF290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14:paraId="142847BF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916" w:type="dxa"/>
          </w:tcPr>
          <w:p w14:paraId="68551E29" w14:textId="77777777" w:rsidR="00812AD0" w:rsidRPr="0088091D" w:rsidRDefault="00812AD0" w:rsidP="00812AD0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812AD0" w:rsidRPr="0088091D" w14:paraId="00E5F23B" w14:textId="77777777" w:rsidTr="00812AD0">
        <w:trPr>
          <w:trHeight w:val="277"/>
        </w:trPr>
        <w:tc>
          <w:tcPr>
            <w:tcW w:w="709" w:type="dxa"/>
          </w:tcPr>
          <w:p w14:paraId="69B1CFF4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6" w:type="dxa"/>
          </w:tcPr>
          <w:p w14:paraId="6583B9BA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  <w:r w:rsidRPr="008809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916" w:type="dxa"/>
          </w:tcPr>
          <w:p w14:paraId="0978F89A" w14:textId="77777777" w:rsidR="00812AD0" w:rsidRPr="0088091D" w:rsidRDefault="00812AD0" w:rsidP="00812AD0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2AD0" w:rsidRPr="0088091D" w14:paraId="1DD08FA3" w14:textId="77777777" w:rsidTr="00812AD0">
        <w:trPr>
          <w:trHeight w:val="277"/>
        </w:trPr>
        <w:tc>
          <w:tcPr>
            <w:tcW w:w="709" w:type="dxa"/>
          </w:tcPr>
          <w:p w14:paraId="108A8373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6" w:type="dxa"/>
          </w:tcPr>
          <w:p w14:paraId="2CE1873B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Раковина</w:t>
            </w:r>
            <w:r w:rsidRPr="008809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88091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мытья рук</w:t>
            </w:r>
          </w:p>
        </w:tc>
        <w:tc>
          <w:tcPr>
            <w:tcW w:w="1916" w:type="dxa"/>
          </w:tcPr>
          <w:p w14:paraId="630DA71B" w14:textId="77777777" w:rsidR="00812AD0" w:rsidRPr="0088091D" w:rsidRDefault="00812AD0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652333AF" w14:textId="77777777" w:rsidR="00812AD0" w:rsidRPr="0088091D" w:rsidRDefault="00812AD0" w:rsidP="00812AD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82A7C1" w14:textId="77777777" w:rsidR="00812AD0" w:rsidRPr="0088091D" w:rsidRDefault="00812AD0" w:rsidP="00812AD0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Информационные</w:t>
      </w:r>
      <w:r w:rsidRPr="0088091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88091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оргтехника,</w:t>
      </w:r>
      <w:r w:rsidRPr="0088091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интернет-ресурсы.</w:t>
      </w:r>
    </w:p>
    <w:p w14:paraId="396A4F29" w14:textId="77777777" w:rsidR="00812AD0" w:rsidRPr="0088091D" w:rsidRDefault="00812AD0" w:rsidP="00812AD0">
      <w:pPr>
        <w:widowControl w:val="0"/>
        <w:autoSpaceDE w:val="0"/>
        <w:autoSpaceDN w:val="0"/>
        <w:spacing w:after="9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812AD0" w:rsidRPr="0088091D" w14:paraId="1ED1467C" w14:textId="77777777" w:rsidTr="00812AD0">
        <w:trPr>
          <w:trHeight w:val="275"/>
        </w:trPr>
        <w:tc>
          <w:tcPr>
            <w:tcW w:w="709" w:type="dxa"/>
          </w:tcPr>
          <w:p w14:paraId="3E6BACA4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23" w:type="dxa"/>
          </w:tcPr>
          <w:p w14:paraId="43CAD3C3" w14:textId="77777777" w:rsidR="00812AD0" w:rsidRPr="0088091D" w:rsidRDefault="00812AD0" w:rsidP="00812AD0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39" w:type="dxa"/>
          </w:tcPr>
          <w:p w14:paraId="572AC4EB" w14:textId="77777777" w:rsidR="00812AD0" w:rsidRPr="0088091D" w:rsidRDefault="00812AD0" w:rsidP="00812AD0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812AD0" w:rsidRPr="0088091D" w14:paraId="3E74D70F" w14:textId="77777777" w:rsidTr="00812AD0">
        <w:trPr>
          <w:trHeight w:val="275"/>
        </w:trPr>
        <w:tc>
          <w:tcPr>
            <w:tcW w:w="709" w:type="dxa"/>
          </w:tcPr>
          <w:p w14:paraId="5D89D817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23" w:type="dxa"/>
          </w:tcPr>
          <w:p w14:paraId="0C33CA6B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8809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(планшетный)</w:t>
            </w:r>
          </w:p>
        </w:tc>
        <w:tc>
          <w:tcPr>
            <w:tcW w:w="1939" w:type="dxa"/>
          </w:tcPr>
          <w:p w14:paraId="39E9191A" w14:textId="77777777" w:rsidR="00812AD0" w:rsidRPr="0088091D" w:rsidRDefault="00812AD0" w:rsidP="00812AD0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12AD0" w:rsidRPr="0088091D" w14:paraId="19FE1DF3" w14:textId="77777777" w:rsidTr="00812AD0">
        <w:trPr>
          <w:trHeight w:val="277"/>
        </w:trPr>
        <w:tc>
          <w:tcPr>
            <w:tcW w:w="709" w:type="dxa"/>
          </w:tcPr>
          <w:p w14:paraId="236B2169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23" w:type="dxa"/>
          </w:tcPr>
          <w:p w14:paraId="5FED6D25" w14:textId="77777777" w:rsidR="00812AD0" w:rsidRPr="0088091D" w:rsidRDefault="00812AD0" w:rsidP="00812AD0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r w:rsidRPr="008809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(USB)</w:t>
            </w:r>
          </w:p>
        </w:tc>
        <w:tc>
          <w:tcPr>
            <w:tcW w:w="1939" w:type="dxa"/>
          </w:tcPr>
          <w:p w14:paraId="32810088" w14:textId="77777777" w:rsidR="00812AD0" w:rsidRPr="0088091D" w:rsidRDefault="00812AD0" w:rsidP="00812AD0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12AD0" w:rsidRPr="0088091D" w14:paraId="727014ED" w14:textId="77777777" w:rsidTr="00812AD0">
        <w:trPr>
          <w:trHeight w:val="277"/>
        </w:trPr>
        <w:tc>
          <w:tcPr>
            <w:tcW w:w="709" w:type="dxa"/>
          </w:tcPr>
          <w:p w14:paraId="44CFC420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3" w:type="dxa"/>
          </w:tcPr>
          <w:p w14:paraId="71A3D916" w14:textId="77777777" w:rsidR="00812AD0" w:rsidRPr="0088091D" w:rsidRDefault="00812AD0" w:rsidP="00812AD0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Интернет-соединение</w:t>
            </w:r>
          </w:p>
        </w:tc>
        <w:tc>
          <w:tcPr>
            <w:tcW w:w="1939" w:type="dxa"/>
          </w:tcPr>
          <w:p w14:paraId="35CC1C8D" w14:textId="77777777" w:rsidR="00812AD0" w:rsidRPr="0088091D" w:rsidRDefault="00812AD0" w:rsidP="00812AD0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DFC1C8" w14:textId="77777777" w:rsidR="00812AD0" w:rsidRPr="0088091D" w:rsidRDefault="00812AD0" w:rsidP="00812AD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319EEE6" w14:textId="77777777" w:rsidR="00812AD0" w:rsidRPr="0088091D" w:rsidRDefault="00812AD0" w:rsidP="00812AD0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Расходные материалы 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(приобретаются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учащимися самостоятельно)</w:t>
      </w:r>
    </w:p>
    <w:p w14:paraId="04EEADD9" w14:textId="77777777" w:rsidR="00812AD0" w:rsidRPr="0088091D" w:rsidRDefault="00812AD0" w:rsidP="00812AD0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812AD0" w:rsidRPr="0088091D" w14:paraId="7C5FDA53" w14:textId="77777777" w:rsidTr="00812AD0">
        <w:trPr>
          <w:trHeight w:val="275"/>
        </w:trPr>
        <w:tc>
          <w:tcPr>
            <w:tcW w:w="709" w:type="dxa"/>
          </w:tcPr>
          <w:p w14:paraId="53900B76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14:paraId="58149F75" w14:textId="77777777" w:rsidR="00812AD0" w:rsidRPr="0088091D" w:rsidRDefault="00812AD0" w:rsidP="00812AD0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14:paraId="2A36336E" w14:textId="77777777" w:rsidR="00812AD0" w:rsidRPr="0088091D" w:rsidRDefault="00812AD0" w:rsidP="00812AD0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812AD0" w:rsidRPr="0088091D" w14:paraId="0818B3C7" w14:textId="77777777" w:rsidTr="00812AD0">
        <w:trPr>
          <w:trHeight w:val="275"/>
        </w:trPr>
        <w:tc>
          <w:tcPr>
            <w:tcW w:w="709" w:type="dxa"/>
          </w:tcPr>
          <w:p w14:paraId="04479A6B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49FB9C83" w14:textId="77777777" w:rsidR="00812AD0" w:rsidRPr="0088091D" w:rsidRDefault="00812AD0" w:rsidP="00BE13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8809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BE130C" w:rsidRPr="008809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Ножницы, нож канцелярский</w:t>
            </w:r>
          </w:p>
        </w:tc>
        <w:tc>
          <w:tcPr>
            <w:tcW w:w="1916" w:type="dxa"/>
          </w:tcPr>
          <w:p w14:paraId="54B03CC8" w14:textId="77777777" w:rsidR="00812AD0" w:rsidRPr="0088091D" w:rsidRDefault="00812AD0" w:rsidP="00812AD0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12AD0" w:rsidRPr="0088091D" w14:paraId="7601BA2C" w14:textId="77777777" w:rsidTr="00812AD0">
        <w:trPr>
          <w:trHeight w:val="277"/>
        </w:trPr>
        <w:tc>
          <w:tcPr>
            <w:tcW w:w="709" w:type="dxa"/>
          </w:tcPr>
          <w:p w14:paraId="36B59B15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6" w:type="dxa"/>
          </w:tcPr>
          <w:p w14:paraId="700B3A89" w14:textId="77777777" w:rsidR="00812AD0" w:rsidRPr="0088091D" w:rsidRDefault="00BE130C" w:rsidP="00812AD0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Краски  гуашевые, акриловые</w:t>
            </w:r>
          </w:p>
        </w:tc>
        <w:tc>
          <w:tcPr>
            <w:tcW w:w="1916" w:type="dxa"/>
          </w:tcPr>
          <w:p w14:paraId="79D185AA" w14:textId="77777777" w:rsidR="00812AD0" w:rsidRPr="0088091D" w:rsidRDefault="00812AD0" w:rsidP="00812AD0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12AD0" w:rsidRPr="0088091D" w14:paraId="3F0A42F9" w14:textId="77777777" w:rsidTr="00812AD0">
        <w:trPr>
          <w:trHeight w:val="277"/>
        </w:trPr>
        <w:tc>
          <w:tcPr>
            <w:tcW w:w="709" w:type="dxa"/>
          </w:tcPr>
          <w:p w14:paraId="3B502E15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14:paraId="0E04BE76" w14:textId="77777777" w:rsidR="00812AD0" w:rsidRPr="0088091D" w:rsidRDefault="00BE130C" w:rsidP="00BE130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Набор кистей синтетика, белка, щетина</w:t>
            </w:r>
          </w:p>
        </w:tc>
        <w:tc>
          <w:tcPr>
            <w:tcW w:w="1916" w:type="dxa"/>
          </w:tcPr>
          <w:p w14:paraId="670B7EBF" w14:textId="77777777" w:rsidR="00812AD0" w:rsidRPr="0088091D" w:rsidRDefault="00812AD0" w:rsidP="00812AD0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12AD0" w:rsidRPr="0088091D" w14:paraId="76CC537F" w14:textId="77777777" w:rsidTr="00812AD0">
        <w:trPr>
          <w:trHeight w:val="277"/>
        </w:trPr>
        <w:tc>
          <w:tcPr>
            <w:tcW w:w="709" w:type="dxa"/>
          </w:tcPr>
          <w:p w14:paraId="07B81F48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6" w:type="dxa"/>
          </w:tcPr>
          <w:p w14:paraId="3D94B1F2" w14:textId="77777777" w:rsidR="00812AD0" w:rsidRPr="0088091D" w:rsidRDefault="00BE130C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Листы бумаги А3, альбом</w:t>
            </w:r>
          </w:p>
        </w:tc>
        <w:tc>
          <w:tcPr>
            <w:tcW w:w="1916" w:type="dxa"/>
          </w:tcPr>
          <w:p w14:paraId="0C7B71E0" w14:textId="77777777" w:rsidR="00812AD0" w:rsidRPr="0088091D" w:rsidRDefault="00812AD0" w:rsidP="00812AD0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12AD0" w:rsidRPr="0088091D" w14:paraId="7C2459CA" w14:textId="77777777" w:rsidTr="00812AD0">
        <w:trPr>
          <w:trHeight w:val="277"/>
        </w:trPr>
        <w:tc>
          <w:tcPr>
            <w:tcW w:w="709" w:type="dxa"/>
          </w:tcPr>
          <w:p w14:paraId="17AC2706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6" w:type="dxa"/>
          </w:tcPr>
          <w:p w14:paraId="4261DCA2" w14:textId="77777777" w:rsidR="00812AD0" w:rsidRPr="0088091D" w:rsidRDefault="00BE130C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Цветная бумага, цветной картон, белый картон</w:t>
            </w:r>
          </w:p>
        </w:tc>
        <w:tc>
          <w:tcPr>
            <w:tcW w:w="1916" w:type="dxa"/>
          </w:tcPr>
          <w:p w14:paraId="3F5A0952" w14:textId="77777777" w:rsidR="00812AD0" w:rsidRPr="0088091D" w:rsidRDefault="00812AD0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12AD0" w:rsidRPr="0088091D" w14:paraId="7C5FEE13" w14:textId="77777777" w:rsidTr="00812AD0">
        <w:trPr>
          <w:trHeight w:val="277"/>
        </w:trPr>
        <w:tc>
          <w:tcPr>
            <w:tcW w:w="709" w:type="dxa"/>
          </w:tcPr>
          <w:p w14:paraId="199593C5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46" w:type="dxa"/>
          </w:tcPr>
          <w:p w14:paraId="1A52A9EF" w14:textId="77777777" w:rsidR="00812AD0" w:rsidRPr="0088091D" w:rsidRDefault="00BE130C" w:rsidP="00BE130C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Гофрокартон, салфетки</w:t>
            </w:r>
          </w:p>
        </w:tc>
        <w:tc>
          <w:tcPr>
            <w:tcW w:w="1916" w:type="dxa"/>
          </w:tcPr>
          <w:p w14:paraId="704E0698" w14:textId="77777777" w:rsidR="00812AD0" w:rsidRPr="0088091D" w:rsidRDefault="00812AD0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2AD0" w:rsidRPr="0088091D" w14:paraId="31EA67CD" w14:textId="77777777" w:rsidTr="00812AD0">
        <w:trPr>
          <w:trHeight w:val="277"/>
        </w:trPr>
        <w:tc>
          <w:tcPr>
            <w:tcW w:w="709" w:type="dxa"/>
          </w:tcPr>
          <w:p w14:paraId="073D4EA9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46" w:type="dxa"/>
          </w:tcPr>
          <w:p w14:paraId="55FF5155" w14:textId="77777777" w:rsidR="00812AD0" w:rsidRPr="0088091D" w:rsidRDefault="00BE130C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Деревянные доски, Матрешки, заготовки для росписи</w:t>
            </w:r>
          </w:p>
        </w:tc>
        <w:tc>
          <w:tcPr>
            <w:tcW w:w="1916" w:type="dxa"/>
          </w:tcPr>
          <w:p w14:paraId="3EDFFC9A" w14:textId="77777777" w:rsidR="00812AD0" w:rsidRPr="0088091D" w:rsidRDefault="00812AD0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12AD0" w:rsidRPr="0088091D" w14:paraId="7697B23C" w14:textId="77777777" w:rsidTr="00812AD0">
        <w:trPr>
          <w:trHeight w:val="277"/>
        </w:trPr>
        <w:tc>
          <w:tcPr>
            <w:tcW w:w="709" w:type="dxa"/>
          </w:tcPr>
          <w:p w14:paraId="089D04BC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6" w:type="dxa"/>
          </w:tcPr>
          <w:p w14:paraId="0ACB4AEF" w14:textId="77777777" w:rsidR="00812AD0" w:rsidRPr="0088091D" w:rsidRDefault="00BE130C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Краски для холодного батика, подрамники, шелк белый</w:t>
            </w:r>
          </w:p>
        </w:tc>
        <w:tc>
          <w:tcPr>
            <w:tcW w:w="1916" w:type="dxa"/>
          </w:tcPr>
          <w:p w14:paraId="340673DD" w14:textId="77777777" w:rsidR="00812AD0" w:rsidRPr="0088091D" w:rsidRDefault="00812AD0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12AD0" w:rsidRPr="0088091D" w14:paraId="5C995823" w14:textId="77777777" w:rsidTr="00812AD0">
        <w:trPr>
          <w:trHeight w:val="277"/>
        </w:trPr>
        <w:tc>
          <w:tcPr>
            <w:tcW w:w="709" w:type="dxa"/>
          </w:tcPr>
          <w:p w14:paraId="349D968B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46" w:type="dxa"/>
          </w:tcPr>
          <w:p w14:paraId="1CA517F5" w14:textId="77777777" w:rsidR="00812AD0" w:rsidRPr="0088091D" w:rsidRDefault="009E23E9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Восковые мелки, наждачная бумага</w:t>
            </w:r>
          </w:p>
        </w:tc>
        <w:tc>
          <w:tcPr>
            <w:tcW w:w="1916" w:type="dxa"/>
          </w:tcPr>
          <w:p w14:paraId="0494D418" w14:textId="77777777" w:rsidR="00812AD0" w:rsidRPr="0088091D" w:rsidRDefault="00812AD0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12AD0" w:rsidRPr="0088091D" w14:paraId="769C29A2" w14:textId="77777777" w:rsidTr="00812AD0">
        <w:trPr>
          <w:trHeight w:val="277"/>
        </w:trPr>
        <w:tc>
          <w:tcPr>
            <w:tcW w:w="709" w:type="dxa"/>
          </w:tcPr>
          <w:p w14:paraId="01D71222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46" w:type="dxa"/>
          </w:tcPr>
          <w:p w14:paraId="32DF468B" w14:textId="77777777" w:rsidR="00812AD0" w:rsidRPr="0088091D" w:rsidRDefault="009E23E9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 цветной, пластилин скульптурный, глина</w:t>
            </w:r>
          </w:p>
        </w:tc>
        <w:tc>
          <w:tcPr>
            <w:tcW w:w="1916" w:type="dxa"/>
          </w:tcPr>
          <w:p w14:paraId="3AA21213" w14:textId="77777777" w:rsidR="00812AD0" w:rsidRPr="0088091D" w:rsidRDefault="00812AD0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812AD0" w:rsidRPr="0088091D" w14:paraId="6D223AC2" w14:textId="77777777" w:rsidTr="00812AD0">
        <w:trPr>
          <w:trHeight w:val="277"/>
        </w:trPr>
        <w:tc>
          <w:tcPr>
            <w:tcW w:w="709" w:type="dxa"/>
          </w:tcPr>
          <w:p w14:paraId="5FF617AC" w14:textId="77777777" w:rsidR="00812AD0" w:rsidRPr="0088091D" w:rsidRDefault="00812AD0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946" w:type="dxa"/>
          </w:tcPr>
          <w:p w14:paraId="7EF70A01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Клей – карандаш, клей ПВА</w:t>
            </w:r>
          </w:p>
        </w:tc>
        <w:tc>
          <w:tcPr>
            <w:tcW w:w="1916" w:type="dxa"/>
          </w:tcPr>
          <w:p w14:paraId="6647D779" w14:textId="77777777" w:rsidR="00812AD0" w:rsidRPr="0088091D" w:rsidRDefault="00812AD0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77B5" w:rsidRPr="0088091D" w14:paraId="19F5A44C" w14:textId="77777777" w:rsidTr="00812AD0">
        <w:trPr>
          <w:trHeight w:val="277"/>
        </w:trPr>
        <w:tc>
          <w:tcPr>
            <w:tcW w:w="709" w:type="dxa"/>
          </w:tcPr>
          <w:p w14:paraId="553523B4" w14:textId="77777777" w:rsidR="004A77B5" w:rsidRPr="004A77B5" w:rsidRDefault="004A77B5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46" w:type="dxa"/>
          </w:tcPr>
          <w:p w14:paraId="72A79AB6" w14:textId="77777777" w:rsidR="004A77B5" w:rsidRPr="004A77B5" w:rsidRDefault="004A77B5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Простой карандаш, маркеры, стерка</w:t>
            </w:r>
          </w:p>
        </w:tc>
        <w:tc>
          <w:tcPr>
            <w:tcW w:w="1916" w:type="dxa"/>
          </w:tcPr>
          <w:p w14:paraId="22E72EA8" w14:textId="77777777" w:rsidR="004A77B5" w:rsidRPr="0088091D" w:rsidRDefault="004A77B5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A77B5" w:rsidRPr="0088091D" w14:paraId="26402899" w14:textId="77777777" w:rsidTr="00812AD0">
        <w:trPr>
          <w:trHeight w:val="277"/>
        </w:trPr>
        <w:tc>
          <w:tcPr>
            <w:tcW w:w="709" w:type="dxa"/>
          </w:tcPr>
          <w:p w14:paraId="7FACB319" w14:textId="77777777" w:rsidR="004A77B5" w:rsidRPr="004A77B5" w:rsidRDefault="004A77B5" w:rsidP="00812AD0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946" w:type="dxa"/>
          </w:tcPr>
          <w:p w14:paraId="1F5FCED4" w14:textId="77777777" w:rsidR="004A77B5" w:rsidRPr="004A77B5" w:rsidRDefault="004A77B5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Блестки, гели, перламутровые краски, декоративные наклейки – орнаменты </w:t>
            </w:r>
          </w:p>
        </w:tc>
        <w:tc>
          <w:tcPr>
            <w:tcW w:w="1916" w:type="dxa"/>
          </w:tcPr>
          <w:p w14:paraId="398E6186" w14:textId="77777777" w:rsidR="004A77B5" w:rsidRPr="004A77B5" w:rsidRDefault="004A77B5" w:rsidP="00812AD0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14:paraId="06624409" w14:textId="77777777" w:rsidR="00812AD0" w:rsidRDefault="00812AD0" w:rsidP="004A77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2D8C791" w14:textId="77777777" w:rsidR="00812AD0" w:rsidRPr="0088091D" w:rsidRDefault="00812AD0" w:rsidP="00812AD0">
      <w:pPr>
        <w:widowControl w:val="0"/>
        <w:autoSpaceDE w:val="0"/>
        <w:autoSpaceDN w:val="0"/>
        <w:spacing w:after="6" w:line="240" w:lineRule="auto"/>
        <w:ind w:right="742"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</w:t>
      </w:r>
      <w:r w:rsidRPr="0088091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516CC54A" w14:textId="77777777" w:rsidR="00812AD0" w:rsidRPr="0088091D" w:rsidRDefault="00812AD0" w:rsidP="00812AD0">
      <w:pPr>
        <w:widowControl w:val="0"/>
        <w:autoSpaceDE w:val="0"/>
        <w:autoSpaceDN w:val="0"/>
        <w:spacing w:after="6" w:line="240" w:lineRule="auto"/>
        <w:ind w:left="840" w:right="7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812AD0" w:rsidRPr="0088091D" w14:paraId="292F6EC0" w14:textId="77777777" w:rsidTr="00812AD0">
        <w:trPr>
          <w:trHeight w:val="275"/>
        </w:trPr>
        <w:tc>
          <w:tcPr>
            <w:tcW w:w="686" w:type="dxa"/>
          </w:tcPr>
          <w:p w14:paraId="54D989E4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14:paraId="388BD0C9" w14:textId="77777777" w:rsidR="00812AD0" w:rsidRPr="0088091D" w:rsidRDefault="00CA2F5F" w:rsidP="00812AD0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ресурсов</w:t>
            </w:r>
          </w:p>
        </w:tc>
        <w:tc>
          <w:tcPr>
            <w:tcW w:w="5386" w:type="dxa"/>
          </w:tcPr>
          <w:p w14:paraId="66D58A81" w14:textId="77777777" w:rsidR="00812AD0" w:rsidRPr="0088091D" w:rsidRDefault="00CA2F5F" w:rsidP="00CA2F5F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</w:t>
            </w:r>
            <w:r w:rsidR="00812AD0"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2AD0" w:rsidRPr="0088091D" w14:paraId="164A1636" w14:textId="77777777" w:rsidTr="00812AD0">
        <w:trPr>
          <w:trHeight w:val="275"/>
        </w:trPr>
        <w:tc>
          <w:tcPr>
            <w:tcW w:w="686" w:type="dxa"/>
          </w:tcPr>
          <w:p w14:paraId="1BB88735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1127AC5C" w14:textId="77777777" w:rsidR="00812AD0" w:rsidRPr="0088091D" w:rsidRDefault="00812AD0" w:rsidP="00DE6B44">
            <w:pPr>
              <w:spacing w:line="256" w:lineRule="exact"/>
              <w:ind w:left="105" w:right="-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  пособия</w:t>
            </w:r>
          </w:p>
        </w:tc>
        <w:tc>
          <w:tcPr>
            <w:tcW w:w="5386" w:type="dxa"/>
          </w:tcPr>
          <w:p w14:paraId="3A0C106D" w14:textId="77777777" w:rsidR="00812AD0" w:rsidRPr="0088091D" w:rsidRDefault="00812AD0" w:rsidP="000A404A">
            <w:pPr>
              <w:pStyle w:val="a3"/>
              <w:numPr>
                <w:ilvl w:val="0"/>
                <w:numId w:val="9"/>
              </w:numPr>
              <w:shd w:val="clear" w:color="auto" w:fill="FFFFFF"/>
              <w:adjustRightInd w:val="0"/>
              <w:ind w:left="165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Гульянц Э. Г., Базин И. Я. 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можно сделать из природного материала. — М., 2002.</w:t>
            </w:r>
          </w:p>
          <w:p w14:paraId="7BDEF89D" w14:textId="77777777" w:rsidR="00812AD0" w:rsidRPr="0088091D" w:rsidRDefault="00812AD0" w:rsidP="000A404A">
            <w:pPr>
              <w:pStyle w:val="a3"/>
              <w:numPr>
                <w:ilvl w:val="0"/>
                <w:numId w:val="9"/>
              </w:numPr>
              <w:adjustRightInd w:val="0"/>
              <w:ind w:left="165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Гусакова М. А. 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Аппликация. — М., 2017.</w:t>
            </w:r>
          </w:p>
          <w:p w14:paraId="33F4A921" w14:textId="77777777" w:rsidR="00812AD0" w:rsidRPr="0088091D" w:rsidRDefault="00812AD0" w:rsidP="000A404A">
            <w:pPr>
              <w:pStyle w:val="a3"/>
              <w:numPr>
                <w:ilvl w:val="0"/>
                <w:numId w:val="9"/>
              </w:numPr>
              <w:shd w:val="clear" w:color="auto" w:fill="FFFFFF"/>
              <w:adjustRightInd w:val="0"/>
              <w:ind w:left="165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Молотобарова О. С. 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 изготовления игрушек-сувениров. —Л., 2010.</w:t>
            </w:r>
          </w:p>
          <w:p w14:paraId="4C0927D6" w14:textId="77777777" w:rsidR="00812AD0" w:rsidRPr="0088091D" w:rsidRDefault="00812AD0" w:rsidP="000A404A">
            <w:pPr>
              <w:pStyle w:val="a3"/>
              <w:numPr>
                <w:ilvl w:val="0"/>
                <w:numId w:val="9"/>
              </w:numPr>
              <w:shd w:val="clear" w:color="auto" w:fill="FFFFFF"/>
              <w:adjustRightInd w:val="0"/>
              <w:ind w:left="165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Хворостов А. С. 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Декоративно-прикладное искусство в школе.— М., 2013.</w:t>
            </w:r>
          </w:p>
        </w:tc>
      </w:tr>
      <w:tr w:rsidR="00812AD0" w:rsidRPr="0088091D" w14:paraId="15E27C80" w14:textId="77777777" w:rsidTr="00812AD0">
        <w:trPr>
          <w:trHeight w:val="275"/>
        </w:trPr>
        <w:tc>
          <w:tcPr>
            <w:tcW w:w="686" w:type="dxa"/>
          </w:tcPr>
          <w:p w14:paraId="3342C473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14:paraId="23773769" w14:textId="77777777" w:rsidR="00812AD0" w:rsidRPr="0088091D" w:rsidRDefault="00812AD0" w:rsidP="00812AD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Художественная</w:t>
            </w:r>
            <w:r w:rsidRPr="008809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5386" w:type="dxa"/>
          </w:tcPr>
          <w:p w14:paraId="2F95837F" w14:textId="77777777" w:rsidR="00812AD0" w:rsidRPr="0088091D" w:rsidRDefault="00812AD0" w:rsidP="000A404A">
            <w:pPr>
              <w:pStyle w:val="a3"/>
              <w:numPr>
                <w:ilvl w:val="0"/>
                <w:numId w:val="11"/>
              </w:numPr>
              <w:shd w:val="clear" w:color="auto" w:fill="FFFFFF"/>
              <w:adjustRightInd w:val="0"/>
              <w:ind w:left="165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Сахаров И. П. </w:t>
            </w:r>
            <w:r w:rsidRPr="0088091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Сказание 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русского народа.— М., 2000.</w:t>
            </w:r>
          </w:p>
        </w:tc>
      </w:tr>
      <w:tr w:rsidR="00812AD0" w:rsidRPr="0088091D" w14:paraId="6F8FD50D" w14:textId="77777777" w:rsidTr="00812AD0">
        <w:trPr>
          <w:trHeight w:val="275"/>
        </w:trPr>
        <w:tc>
          <w:tcPr>
            <w:tcW w:w="686" w:type="dxa"/>
          </w:tcPr>
          <w:p w14:paraId="2CCEFA6A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14:paraId="1B698C07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Энциклопедии</w:t>
            </w:r>
            <w:r w:rsidRPr="008809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809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5386" w:type="dxa"/>
          </w:tcPr>
          <w:p w14:paraId="3B2DA203" w14:textId="77777777" w:rsidR="00812AD0" w:rsidRPr="0088091D" w:rsidRDefault="00812AD0" w:rsidP="000A404A">
            <w:pPr>
              <w:numPr>
                <w:ilvl w:val="0"/>
                <w:numId w:val="10"/>
              </w:numPr>
              <w:ind w:left="165" w:right="118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Декоративно-прикладное искусство Санкт-Петербурга за 300 лет. Иллюстрированная энциклопедия. В 2 томах. Том 1. - М.: Государственный Эрмитаж, АРС,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8091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2014</w:t>
            </w:r>
            <w:r w:rsidRPr="0088091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60AD3324" w14:textId="77777777" w:rsidR="00812AD0" w:rsidRPr="0088091D" w:rsidRDefault="00812AD0" w:rsidP="000A404A">
            <w:pPr>
              <w:pStyle w:val="a3"/>
              <w:numPr>
                <w:ilvl w:val="0"/>
                <w:numId w:val="10"/>
              </w:numPr>
              <w:shd w:val="clear" w:color="auto" w:fill="FFFFFF"/>
              <w:adjustRightInd w:val="0"/>
              <w:ind w:left="165" w:right="11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Лариса Варава Декоративно-прикладное искусство. Современная энциклопедия / Варава Лариса. - М.: Феникс, 2007</w:t>
            </w:r>
            <w:r w:rsidRPr="00880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812AD0" w:rsidRPr="0088091D" w14:paraId="66AEDCDA" w14:textId="77777777" w:rsidTr="00812AD0">
        <w:trPr>
          <w:trHeight w:val="275"/>
        </w:trPr>
        <w:tc>
          <w:tcPr>
            <w:tcW w:w="686" w:type="dxa"/>
          </w:tcPr>
          <w:p w14:paraId="7BED3FEA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7B9FF4C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14:paraId="1583FA3A" w14:textId="77777777" w:rsidR="00812AD0" w:rsidRPr="0088091D" w:rsidRDefault="0052342C" w:rsidP="00CA2F5F">
            <w:pPr>
              <w:spacing w:line="256" w:lineRule="exact"/>
              <w:ind w:left="165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.все.онлайн/</w:t>
              </w:r>
            </w:hyperlink>
          </w:p>
          <w:p w14:paraId="032340F7" w14:textId="77777777" w:rsidR="00812AD0" w:rsidRPr="0088091D" w:rsidRDefault="0052342C" w:rsidP="00CA2F5F">
            <w:pPr>
              <w:spacing w:line="256" w:lineRule="exact"/>
              <w:ind w:left="165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kruzhok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14:paraId="7A7FF88D" w14:textId="77777777" w:rsidR="00812AD0" w:rsidRPr="0088091D" w:rsidRDefault="0052342C" w:rsidP="00CA2F5F">
            <w:pPr>
              <w:spacing w:line="256" w:lineRule="exact"/>
              <w:ind w:left="165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proektoria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online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14:paraId="1A6F3B9A" w14:textId="77777777" w:rsidR="00812AD0" w:rsidRPr="0088091D" w:rsidRDefault="0052342C" w:rsidP="00CA2F5F">
            <w:pPr>
              <w:spacing w:line="256" w:lineRule="exact"/>
              <w:ind w:left="165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dppo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12AD0"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4E4F99" w14:textId="77777777" w:rsidR="00812AD0" w:rsidRPr="0088091D" w:rsidRDefault="0052342C" w:rsidP="00CA2F5F">
            <w:pPr>
              <w:spacing w:line="256" w:lineRule="exact"/>
              <w:ind w:left="165" w:right="118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3" w:history="1"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sk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academy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online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aspx</w:t>
              </w:r>
            </w:hyperlink>
          </w:p>
          <w:p w14:paraId="2F507374" w14:textId="77777777" w:rsidR="00812AD0" w:rsidRPr="0088091D" w:rsidRDefault="0052342C" w:rsidP="00CA2F5F">
            <w:pPr>
              <w:spacing w:line="256" w:lineRule="exact"/>
              <w:ind w:left="165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vk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club</w:t>
              </w:r>
              <w:r w:rsidR="00812AD0" w:rsidRPr="0088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140312746</w:t>
              </w:r>
            </w:hyperlink>
          </w:p>
          <w:p w14:paraId="3C69FEEF" w14:textId="77777777" w:rsidR="00812AD0" w:rsidRPr="0088091D" w:rsidRDefault="00812AD0" w:rsidP="00CA2F5F">
            <w:pPr>
              <w:spacing w:line="256" w:lineRule="exact"/>
              <w:ind w:left="165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Инфоурок .ру.</w:t>
            </w:r>
          </w:p>
          <w:p w14:paraId="4965EFD7" w14:textId="77777777" w:rsidR="00812AD0" w:rsidRPr="0088091D" w:rsidRDefault="00812AD0" w:rsidP="00CA2F5F">
            <w:pPr>
              <w:spacing w:line="256" w:lineRule="exact"/>
              <w:ind w:left="165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Maam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812AD0" w:rsidRPr="0088091D" w14:paraId="4E9FBA6B" w14:textId="77777777" w:rsidTr="00812AD0">
        <w:trPr>
          <w:trHeight w:val="275"/>
        </w:trPr>
        <w:tc>
          <w:tcPr>
            <w:tcW w:w="686" w:type="dxa"/>
          </w:tcPr>
          <w:p w14:paraId="5D5B778D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19064CB1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91D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М</w:t>
            </w:r>
            <w:r w:rsidRPr="0088091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етодические материалы</w:t>
            </w:r>
          </w:p>
        </w:tc>
        <w:tc>
          <w:tcPr>
            <w:tcW w:w="5386" w:type="dxa"/>
          </w:tcPr>
          <w:p w14:paraId="21B8EE6E" w14:textId="77777777" w:rsidR="00812AD0" w:rsidRPr="0088091D" w:rsidRDefault="009E23E9" w:rsidP="00CA2F5F">
            <w:pPr>
              <w:ind w:left="165" w:right="1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Наглядные и </w:t>
            </w:r>
            <w:r w:rsidR="00812AD0"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фотоматериалы по народному декоративно-прикладному искусству: «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Мезенская роспись</w:t>
            </w:r>
            <w:r w:rsidR="00812AD0"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Петриковская роспись</w:t>
            </w:r>
            <w:r w:rsidR="00812AD0"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Пермогорская роспись</w:t>
            </w:r>
            <w:r w:rsidR="00812AD0"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«Абашевская игрушка», «Дымковская игрушка», «Филимоновская игрушка», «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Матрешка</w:t>
            </w:r>
            <w:r w:rsidR="00812AD0"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12AD0" w:rsidRPr="0088091D" w14:paraId="3225FE75" w14:textId="77777777" w:rsidTr="00812AD0">
        <w:trPr>
          <w:trHeight w:val="275"/>
        </w:trPr>
        <w:tc>
          <w:tcPr>
            <w:tcW w:w="686" w:type="dxa"/>
          </w:tcPr>
          <w:p w14:paraId="60BF6725" w14:textId="77777777" w:rsidR="00812AD0" w:rsidRPr="0088091D" w:rsidRDefault="00812AD0" w:rsidP="00812AD0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29E4F333" w14:textId="77777777" w:rsidR="00812AD0" w:rsidRPr="0088091D" w:rsidRDefault="00812AD0" w:rsidP="00812AD0">
            <w:pPr>
              <w:spacing w:line="256" w:lineRule="exact"/>
              <w:ind w:left="105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8091D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Д</w:t>
            </w:r>
            <w:r w:rsidRPr="0088091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идактические материалы</w:t>
            </w:r>
          </w:p>
        </w:tc>
        <w:tc>
          <w:tcPr>
            <w:tcW w:w="5386" w:type="dxa"/>
          </w:tcPr>
          <w:p w14:paraId="4F52AF90" w14:textId="77777777" w:rsidR="00812AD0" w:rsidRPr="0088091D" w:rsidRDefault="00812AD0" w:rsidP="00CA2F5F">
            <w:pPr>
              <w:ind w:left="165" w:right="1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фотографии работ, иллюстрации, образцы работ, видеоматериал 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мастер-классов: занятий по рукоделию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 правополушарному рисованию, по лепке из соленого теста, </w:t>
            </w:r>
            <w:r w:rsidR="009E23E9"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созданию работ из природного материала</w:t>
            </w:r>
            <w:r w:rsidRPr="008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лепки из пластилина и т.д.</w:t>
            </w:r>
          </w:p>
        </w:tc>
      </w:tr>
    </w:tbl>
    <w:p w14:paraId="769F8B7E" w14:textId="77777777" w:rsidR="00812AD0" w:rsidRPr="0088091D" w:rsidRDefault="00812AD0" w:rsidP="00812AD0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1B75B6E" w14:textId="77777777" w:rsidR="00812AD0" w:rsidRPr="0088091D" w:rsidRDefault="00812AD0" w:rsidP="00CA2F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Кадровые</w:t>
      </w:r>
      <w:r w:rsidRPr="0088091D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8091D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88091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дополнительного образования с профильным образованием.</w:t>
      </w:r>
    </w:p>
    <w:p w14:paraId="523B7223" w14:textId="77777777" w:rsidR="00812AD0" w:rsidRPr="0088091D" w:rsidRDefault="00812AD0" w:rsidP="00793995">
      <w:pPr>
        <w:spacing w:after="0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</w:p>
    <w:p w14:paraId="4D968720" w14:textId="77777777" w:rsidR="00812AD0" w:rsidRPr="0088091D" w:rsidRDefault="00812AD0" w:rsidP="00812AD0">
      <w:pPr>
        <w:spacing w:after="0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88091D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14:paraId="541D1FB2" w14:textId="2EEBF903" w:rsidR="000C7605" w:rsidRPr="00A42D7A" w:rsidRDefault="00812AD0" w:rsidP="00A42D7A">
      <w:pPr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88091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Возможна реализации программы в дистанционном формате. Занятия проходят на площадке социальной сети ВКонтакте в сообществах объединений и на платформе </w:t>
      </w:r>
      <w:r w:rsidR="009E23E9" w:rsidRPr="0088091D">
        <w:rPr>
          <w:rFonts w:ascii="Times New Roman" w:eastAsia="Courier New" w:hAnsi="Times New Roman" w:cs="Times New Roman"/>
          <w:sz w:val="24"/>
          <w:szCs w:val="24"/>
          <w:lang w:bidi="ru-RU"/>
        </w:rPr>
        <w:t>Сферум</w:t>
      </w:r>
      <w:r w:rsidRPr="0088091D">
        <w:rPr>
          <w:rFonts w:ascii="Times New Roman" w:eastAsia="Courier New" w:hAnsi="Times New Roman" w:cs="Times New Roman"/>
          <w:sz w:val="24"/>
          <w:szCs w:val="24"/>
          <w:lang w:bidi="ru-RU"/>
        </w:rPr>
        <w:t>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</w:t>
      </w:r>
      <w:r w:rsidR="00F45634">
        <w:rPr>
          <w:rFonts w:ascii="Times New Roman" w:eastAsia="Courier New" w:hAnsi="Times New Roman" w:cs="Times New Roman"/>
          <w:sz w:val="24"/>
          <w:szCs w:val="24"/>
          <w:lang w:bidi="ru-RU"/>
        </w:rPr>
        <w:t>ляет учащимся задавать вопросы.</w:t>
      </w:r>
    </w:p>
    <w:p w14:paraId="7C55D4BD" w14:textId="77777777" w:rsidR="007429F5" w:rsidRPr="0088091D" w:rsidRDefault="006F0B81" w:rsidP="006F0B8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0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Воспит</w:t>
      </w:r>
      <w:r w:rsidR="00B53302" w:rsidRPr="008809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ывающая деятельность</w:t>
      </w:r>
    </w:p>
    <w:p w14:paraId="03CF5824" w14:textId="77777777" w:rsidR="00AF664F" w:rsidRPr="0088091D" w:rsidRDefault="00AF664F" w:rsidP="00A62EC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Приоритетной задачей в</w:t>
      </w:r>
      <w:r w:rsidR="00A62EC5" w:rsidRPr="0088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302" w:rsidRPr="0088091D">
        <w:rPr>
          <w:rFonts w:ascii="Times New Roman" w:eastAsia="Times New Roman" w:hAnsi="Times New Roman" w:cs="Times New Roman"/>
          <w:sz w:val="24"/>
          <w:szCs w:val="24"/>
        </w:rPr>
        <w:t xml:space="preserve">сфере воспитания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учащихся является развитие высоконрав</w:t>
      </w:r>
      <w:r w:rsidR="00B53302" w:rsidRPr="0088091D">
        <w:rPr>
          <w:rFonts w:ascii="Times New Roman" w:eastAsia="Times New Roman" w:hAnsi="Times New Roman" w:cs="Times New Roman"/>
          <w:sz w:val="24"/>
          <w:szCs w:val="24"/>
        </w:rPr>
        <w:t xml:space="preserve">ственной личности, разделяющей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традиционные духовные ценности, об</w:t>
      </w:r>
      <w:r w:rsidR="00B53302" w:rsidRPr="0088091D">
        <w:rPr>
          <w:rFonts w:ascii="Times New Roman" w:eastAsia="Times New Roman" w:hAnsi="Times New Roman" w:cs="Times New Roman"/>
          <w:sz w:val="24"/>
          <w:szCs w:val="24"/>
        </w:rPr>
        <w:t xml:space="preserve">ладающей актуальными знаниями и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умениями, способной реализовать сво</w:t>
      </w:r>
      <w:r w:rsidR="00B53302" w:rsidRPr="0088091D">
        <w:rPr>
          <w:rFonts w:ascii="Times New Roman" w:eastAsia="Times New Roman" w:hAnsi="Times New Roman" w:cs="Times New Roman"/>
          <w:sz w:val="24"/>
          <w:szCs w:val="24"/>
        </w:rPr>
        <w:t xml:space="preserve">й потенциал в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условиях с</w:t>
      </w:r>
      <w:r w:rsidR="00B53302" w:rsidRPr="0088091D">
        <w:rPr>
          <w:rFonts w:ascii="Times New Roman" w:eastAsia="Times New Roman" w:hAnsi="Times New Roman" w:cs="Times New Roman"/>
          <w:sz w:val="24"/>
          <w:szCs w:val="24"/>
        </w:rPr>
        <w:t xml:space="preserve">овременного общества, готовой к мирному созиданию и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защите Родины.</w:t>
      </w:r>
    </w:p>
    <w:p w14:paraId="44750BC2" w14:textId="77777777" w:rsidR="00AF664F" w:rsidRPr="0088091D" w:rsidRDefault="00AF664F" w:rsidP="00A62EC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Общая цель воспитания</w:t>
      </w:r>
      <w:r w:rsidR="00A62EC5" w:rsidRPr="0088091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личностное развитие учащихся, проявляющееся:</w:t>
      </w:r>
    </w:p>
    <w:p w14:paraId="5950F189" w14:textId="77777777" w:rsidR="00AF664F" w:rsidRPr="0088091D" w:rsidRDefault="00B53302" w:rsidP="00A62E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1) в </w:t>
      </w:r>
      <w:r w:rsidR="00AF664F" w:rsidRPr="0088091D">
        <w:rPr>
          <w:rFonts w:ascii="Times New Roman" w:eastAsia="Times New Roman" w:hAnsi="Times New Roman" w:cs="Times New Roman"/>
          <w:sz w:val="24"/>
          <w:szCs w:val="24"/>
        </w:rPr>
        <w:t>усвоении ими знаний основных норм, которые общество выработало на</w:t>
      </w:r>
      <w:r w:rsidR="00A62EC5" w:rsidRPr="0088091D">
        <w:rPr>
          <w:rFonts w:ascii="Times New Roman" w:eastAsia="Times New Roman" w:hAnsi="Times New Roman" w:cs="Times New Roman"/>
          <w:sz w:val="24"/>
          <w:szCs w:val="24"/>
        </w:rPr>
        <w:t> основе общественных ценностей;</w:t>
      </w:r>
    </w:p>
    <w:p w14:paraId="114EE95E" w14:textId="77777777" w:rsidR="00AF664F" w:rsidRPr="0088091D" w:rsidRDefault="00AF664F" w:rsidP="00A62E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2)</w:t>
      </w:r>
      <w:r w:rsidR="00A62EC5" w:rsidRPr="008809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53302" w:rsidRPr="0088091D">
        <w:rPr>
          <w:rFonts w:ascii="Times New Roman" w:eastAsia="Times New Roman" w:hAnsi="Times New Roman" w:cs="Times New Roman"/>
          <w:sz w:val="24"/>
          <w:szCs w:val="24"/>
        </w:rPr>
        <w:t xml:space="preserve">в развитии их позитивных отношений к 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>этим общественным ценностям</w:t>
      </w:r>
      <w:r w:rsidR="00A62EC5" w:rsidRPr="0088091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EC5" w:rsidRPr="0088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5B7166" w14:textId="77777777" w:rsidR="00AF664F" w:rsidRPr="0088091D" w:rsidRDefault="00B53302" w:rsidP="00A62EC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 xml:space="preserve">3) в </w:t>
      </w:r>
      <w:r w:rsidR="00AF664F" w:rsidRPr="0088091D">
        <w:rPr>
          <w:rFonts w:ascii="Times New Roman" w:eastAsia="Times New Roman" w:hAnsi="Times New Roman" w:cs="Times New Roman"/>
          <w:sz w:val="24"/>
          <w:szCs w:val="24"/>
        </w:rPr>
        <w:t>приобретении ими соответствующего этим ценностям опыта поведения, опыта применения сформированных знаний и отношений на практике</w:t>
      </w:r>
      <w:r w:rsidR="00A62EC5" w:rsidRPr="008809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664F" w:rsidRPr="0088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EC5" w:rsidRPr="00880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1A1D04" w14:textId="77777777" w:rsidR="00950900" w:rsidRPr="0088091D" w:rsidRDefault="00A62EC5" w:rsidP="00D55D1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Воспитательная работа в рамках программы </w:t>
      </w:r>
      <w:r w:rsidR="00CA2F5F" w:rsidRPr="0088091D">
        <w:rPr>
          <w:rFonts w:ascii="Times New Roman" w:hAnsi="Times New Roman" w:cs="Times New Roman"/>
          <w:sz w:val="24"/>
          <w:szCs w:val="24"/>
        </w:rPr>
        <w:t>«Творческ</w:t>
      </w:r>
      <w:r w:rsidR="00CA2F5F">
        <w:rPr>
          <w:rFonts w:ascii="Times New Roman" w:hAnsi="Times New Roman" w:cs="Times New Roman"/>
          <w:sz w:val="24"/>
          <w:szCs w:val="24"/>
        </w:rPr>
        <w:t>ая</w:t>
      </w:r>
      <w:r w:rsidR="00CA2F5F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CA2F5F">
        <w:rPr>
          <w:rFonts w:ascii="Times New Roman" w:hAnsi="Times New Roman" w:cs="Times New Roman"/>
          <w:sz w:val="24"/>
          <w:szCs w:val="24"/>
        </w:rPr>
        <w:t>мастерская</w:t>
      </w:r>
      <w:r w:rsidR="00CA2F5F" w:rsidRPr="0088091D">
        <w:rPr>
          <w:rFonts w:ascii="Times New Roman" w:hAnsi="Times New Roman" w:cs="Times New Roman"/>
          <w:sz w:val="24"/>
          <w:szCs w:val="24"/>
        </w:rPr>
        <w:t>»</w:t>
      </w:r>
      <w:r w:rsidR="00CA2F5F">
        <w:rPr>
          <w:rFonts w:ascii="Times New Roman" w:hAnsi="Times New Roman" w:cs="Times New Roman"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 xml:space="preserve">реализуется в соответствии с </w:t>
      </w:r>
      <w:r w:rsidR="00D55D12" w:rsidRPr="0088091D">
        <w:rPr>
          <w:rFonts w:ascii="Times New Roman" w:hAnsi="Times New Roman" w:cs="Times New Roman"/>
          <w:sz w:val="24"/>
          <w:szCs w:val="24"/>
        </w:rPr>
        <w:t xml:space="preserve">календарным планом воспитательной работы, который разрабатывается на основе </w:t>
      </w:r>
      <w:r w:rsidR="00C6747F" w:rsidRPr="0088091D">
        <w:rPr>
          <w:rFonts w:ascii="Times New Roman" w:hAnsi="Times New Roman" w:cs="Times New Roman"/>
          <w:sz w:val="24"/>
          <w:szCs w:val="24"/>
        </w:rPr>
        <w:t>Р</w:t>
      </w:r>
      <w:r w:rsidRPr="0088091D">
        <w:rPr>
          <w:rFonts w:ascii="Times New Roman" w:hAnsi="Times New Roman" w:cs="Times New Roman"/>
          <w:sz w:val="24"/>
          <w:szCs w:val="24"/>
        </w:rPr>
        <w:t>абочей программ</w:t>
      </w:r>
      <w:r w:rsidR="00D55D12" w:rsidRPr="0088091D">
        <w:rPr>
          <w:rFonts w:ascii="Times New Roman" w:hAnsi="Times New Roman" w:cs="Times New Roman"/>
          <w:sz w:val="24"/>
          <w:szCs w:val="24"/>
        </w:rPr>
        <w:t xml:space="preserve">ы </w:t>
      </w:r>
      <w:r w:rsidRPr="0088091D">
        <w:rPr>
          <w:rFonts w:ascii="Times New Roman" w:hAnsi="Times New Roman" w:cs="Times New Roman"/>
          <w:sz w:val="24"/>
          <w:szCs w:val="24"/>
        </w:rPr>
        <w:t>воспитания МБОУДО «ДД(Ю)Т» г. Пензы</w:t>
      </w:r>
      <w:r w:rsidR="00A578DA" w:rsidRPr="0088091D">
        <w:rPr>
          <w:rFonts w:ascii="Times New Roman" w:hAnsi="Times New Roman" w:cs="Times New Roman"/>
          <w:sz w:val="24"/>
          <w:szCs w:val="24"/>
        </w:rPr>
        <w:t xml:space="preserve"> и </w:t>
      </w:r>
      <w:r w:rsidRPr="0088091D">
        <w:rPr>
          <w:rFonts w:ascii="Times New Roman" w:hAnsi="Times New Roman" w:cs="Times New Roman"/>
          <w:sz w:val="24"/>
          <w:szCs w:val="24"/>
        </w:rPr>
        <w:t>включает следующие направления:</w:t>
      </w:r>
    </w:p>
    <w:p w14:paraId="6AD7D673" w14:textId="77777777" w:rsidR="00D55D12" w:rsidRPr="0088091D" w:rsidRDefault="00D55D12" w:rsidP="000A404A">
      <w:pPr>
        <w:pStyle w:val="a3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гражданско-патриотическое и правовое воспитание;</w:t>
      </w:r>
    </w:p>
    <w:p w14:paraId="754AFC39" w14:textId="77777777" w:rsidR="00D55D12" w:rsidRPr="0088091D" w:rsidRDefault="00D55D12" w:rsidP="000A404A">
      <w:pPr>
        <w:pStyle w:val="a3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духовно-нравственное, эстетическое воспитание;</w:t>
      </w:r>
    </w:p>
    <w:p w14:paraId="58BB200D" w14:textId="77777777" w:rsidR="00D55D12" w:rsidRPr="0088091D" w:rsidRDefault="00D55D12" w:rsidP="000A404A">
      <w:pPr>
        <w:pStyle w:val="a3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физическое воспитание и формирование культуры здоровья;</w:t>
      </w:r>
    </w:p>
    <w:p w14:paraId="1DC96A9E" w14:textId="77777777" w:rsidR="00D55D12" w:rsidRPr="0088091D" w:rsidRDefault="00D55D12" w:rsidP="000A404A">
      <w:pPr>
        <w:pStyle w:val="a3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экологическое воспитание;</w:t>
      </w:r>
    </w:p>
    <w:p w14:paraId="530BE559" w14:textId="77777777" w:rsidR="00D55D12" w:rsidRPr="0088091D" w:rsidRDefault="00D55D12" w:rsidP="000A404A">
      <w:pPr>
        <w:pStyle w:val="a3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популяризация научных знаний и профессиональное самоопределение;</w:t>
      </w:r>
    </w:p>
    <w:p w14:paraId="0A6A58C8" w14:textId="77777777" w:rsidR="00D55D12" w:rsidRPr="0088091D" w:rsidRDefault="00D55D12" w:rsidP="000A404A">
      <w:pPr>
        <w:pStyle w:val="a3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sz w:val="24"/>
          <w:szCs w:val="24"/>
        </w:rPr>
        <w:t>культура семейных ценностей.</w:t>
      </w:r>
    </w:p>
    <w:p w14:paraId="2CDCB524" w14:textId="77777777" w:rsidR="00950900" w:rsidRPr="0088091D" w:rsidRDefault="00A578DA" w:rsidP="00C674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Направления воспитательной работы соотносятся с направленностью и содержанием образовательной программы </w:t>
      </w:r>
      <w:r w:rsidR="00CA2F5F" w:rsidRPr="0088091D">
        <w:rPr>
          <w:rFonts w:ascii="Times New Roman" w:hAnsi="Times New Roman" w:cs="Times New Roman"/>
          <w:sz w:val="24"/>
          <w:szCs w:val="24"/>
        </w:rPr>
        <w:t>«Творческ</w:t>
      </w:r>
      <w:r w:rsidR="00CA2F5F">
        <w:rPr>
          <w:rFonts w:ascii="Times New Roman" w:hAnsi="Times New Roman" w:cs="Times New Roman"/>
          <w:sz w:val="24"/>
          <w:szCs w:val="24"/>
        </w:rPr>
        <w:t>ая</w:t>
      </w:r>
      <w:r w:rsidR="00CA2F5F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CA2F5F">
        <w:rPr>
          <w:rFonts w:ascii="Times New Roman" w:hAnsi="Times New Roman" w:cs="Times New Roman"/>
          <w:sz w:val="24"/>
          <w:szCs w:val="24"/>
        </w:rPr>
        <w:t>мастерская</w:t>
      </w:r>
      <w:r w:rsidR="00CA2F5F" w:rsidRPr="0088091D">
        <w:rPr>
          <w:rFonts w:ascii="Times New Roman" w:hAnsi="Times New Roman" w:cs="Times New Roman"/>
          <w:sz w:val="24"/>
          <w:szCs w:val="24"/>
        </w:rPr>
        <w:t>»</w:t>
      </w:r>
      <w:r w:rsidRPr="0088091D">
        <w:rPr>
          <w:rFonts w:ascii="Times New Roman" w:hAnsi="Times New Roman" w:cs="Times New Roman"/>
          <w:sz w:val="24"/>
          <w:szCs w:val="24"/>
        </w:rPr>
        <w:t>.</w:t>
      </w:r>
    </w:p>
    <w:p w14:paraId="2A1E00AB" w14:textId="77777777" w:rsidR="00C6747F" w:rsidRPr="0088091D" w:rsidRDefault="00C6747F" w:rsidP="00A578D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C0C6AC0" w14:textId="77777777" w:rsidR="00164DF2" w:rsidRPr="00CA2F5F" w:rsidRDefault="00C6747F" w:rsidP="00CA2F5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  <w:r w:rsidR="00FA3703" w:rsidRPr="0088091D">
        <w:rPr>
          <w:rFonts w:ascii="Times New Roman" w:hAnsi="Times New Roman" w:cs="Times New Roman"/>
          <w:b/>
          <w:sz w:val="24"/>
          <w:szCs w:val="24"/>
        </w:rPr>
        <w:t xml:space="preserve"> по образовательной программе </w:t>
      </w:r>
      <w:r w:rsidR="00CA2F5F" w:rsidRPr="00CA2F5F">
        <w:rPr>
          <w:rFonts w:ascii="Times New Roman" w:hAnsi="Times New Roman" w:cs="Times New Roman"/>
          <w:b/>
          <w:sz w:val="24"/>
          <w:szCs w:val="24"/>
        </w:rPr>
        <w:t>«Творческая мастерская»</w:t>
      </w:r>
    </w:p>
    <w:p w14:paraId="63681E4A" w14:textId="77777777" w:rsidR="00164DF2" w:rsidRPr="0088091D" w:rsidRDefault="00164DF2" w:rsidP="002760C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Подпрограмма «</w:t>
      </w:r>
      <w:r w:rsidRPr="008809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ДУХОВНО-НРАВСТВЕННОЕ, </w:t>
      </w: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 w:rsidRPr="0088091D">
        <w:rPr>
          <w:rFonts w:ascii="Times New Roman" w:hAnsi="Times New Roman" w:cs="Times New Roman"/>
          <w:b/>
          <w:sz w:val="24"/>
          <w:szCs w:val="24"/>
        </w:rPr>
        <w:t>»</w:t>
      </w:r>
    </w:p>
    <w:p w14:paraId="2C5EF538" w14:textId="77777777" w:rsidR="00164DF2" w:rsidRPr="0088091D" w:rsidRDefault="00164DF2" w:rsidP="00164DF2">
      <w:pPr>
        <w:tabs>
          <w:tab w:val="left" w:pos="240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2343E" w14:textId="77777777" w:rsidR="00164DF2" w:rsidRPr="0088091D" w:rsidRDefault="00164DF2" w:rsidP="00164DF2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Создание условий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91D">
        <w:rPr>
          <w:rFonts w:ascii="Times New Roman" w:hAnsi="Times New Roman" w:cs="Times New Roman"/>
          <w:sz w:val="24"/>
          <w:szCs w:val="24"/>
        </w:rPr>
        <w:t>для формирования образованной, нравственной, творческой, конкурентоспособной личности, умеющей определить свои жизненные цели, ориентирующейся в современной образовательной и информационной среде, готовой к реализации своих жизненных установок.</w:t>
      </w:r>
      <w:r w:rsidRPr="008809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3CB12A0" w14:textId="77777777" w:rsidR="00164DF2" w:rsidRPr="0088091D" w:rsidRDefault="00164DF2" w:rsidP="00164DF2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09677BE" w14:textId="77777777" w:rsidR="00164DF2" w:rsidRPr="0088091D" w:rsidRDefault="00164DF2" w:rsidP="00164DF2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091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14:paraId="177C71EB" w14:textId="77777777" w:rsidR="00164DF2" w:rsidRPr="0088091D" w:rsidRDefault="00164DF2" w:rsidP="00164DF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воспитать чувства прекрасного, развивать эстетический вкус, художественное мышление, реализовать творческие и индивидуальные способности детей;</w:t>
      </w:r>
    </w:p>
    <w:p w14:paraId="1C2AF933" w14:textId="77777777" w:rsidR="00164DF2" w:rsidRPr="0088091D" w:rsidRDefault="00164DF2" w:rsidP="00164DF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развивать физические и умственные способности обучающихся;</w:t>
      </w:r>
    </w:p>
    <w:p w14:paraId="37A6CF2D" w14:textId="77777777" w:rsidR="00164DF2" w:rsidRPr="0088091D" w:rsidRDefault="00164DF2" w:rsidP="00164DF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развивать детское самоуправление;</w:t>
      </w:r>
    </w:p>
    <w:p w14:paraId="1566CD4A" w14:textId="77777777" w:rsidR="00164DF2" w:rsidRPr="0088091D" w:rsidRDefault="00164DF2" w:rsidP="00164DF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формировать профессиональные намерения обучающихся;</w:t>
      </w:r>
    </w:p>
    <w:p w14:paraId="23DE3E7E" w14:textId="77777777" w:rsidR="00164DF2" w:rsidRPr="0088091D" w:rsidRDefault="00164DF2" w:rsidP="00164DF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сохранять духовно-нравственное здоровье учащихся, приобщать их к</w:t>
      </w:r>
    </w:p>
    <w:p w14:paraId="20101A81" w14:textId="77777777" w:rsidR="00164DF2" w:rsidRPr="0088091D" w:rsidRDefault="00164DF2" w:rsidP="00164DF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нравственным и духовным ценностям.</w:t>
      </w:r>
    </w:p>
    <w:p w14:paraId="24D57938" w14:textId="77777777" w:rsidR="00164DF2" w:rsidRPr="0088091D" w:rsidRDefault="00164DF2" w:rsidP="00164DF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980F38" w14:textId="77777777" w:rsidR="00164DF2" w:rsidRPr="0088091D" w:rsidRDefault="00164DF2" w:rsidP="002760C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Формы воспитательной работы</w:t>
      </w:r>
      <w:r w:rsidRPr="0088091D">
        <w:rPr>
          <w:rFonts w:ascii="Times New Roman" w:hAnsi="Times New Roman" w:cs="Times New Roman"/>
          <w:sz w:val="24"/>
          <w:szCs w:val="24"/>
        </w:rPr>
        <w:t xml:space="preserve"> – </w:t>
      </w:r>
      <w:r w:rsidR="007D0BA0" w:rsidRPr="0088091D">
        <w:rPr>
          <w:rFonts w:ascii="Times New Roman" w:hAnsi="Times New Roman" w:cs="Times New Roman"/>
          <w:i/>
          <w:sz w:val="24"/>
          <w:szCs w:val="24"/>
        </w:rPr>
        <w:t>беседы, встречи</w:t>
      </w:r>
      <w:r w:rsidR="00CA2F5F">
        <w:rPr>
          <w:rFonts w:ascii="Times New Roman" w:hAnsi="Times New Roman" w:cs="Times New Roman"/>
          <w:i/>
          <w:sz w:val="24"/>
          <w:szCs w:val="24"/>
        </w:rPr>
        <w:t>, концерты, праздники</w:t>
      </w:r>
      <w:r w:rsidRPr="0088091D">
        <w:rPr>
          <w:rFonts w:ascii="Times New Roman" w:hAnsi="Times New Roman" w:cs="Times New Roman"/>
          <w:i/>
          <w:sz w:val="24"/>
          <w:szCs w:val="24"/>
        </w:rPr>
        <w:t>, выс</w:t>
      </w:r>
      <w:r w:rsidR="007D0BA0" w:rsidRPr="0088091D">
        <w:rPr>
          <w:rFonts w:ascii="Times New Roman" w:hAnsi="Times New Roman" w:cs="Times New Roman"/>
          <w:i/>
          <w:sz w:val="24"/>
          <w:szCs w:val="24"/>
        </w:rPr>
        <w:t>тавки творческих работ.</w:t>
      </w:r>
    </w:p>
    <w:p w14:paraId="608CA1D2" w14:textId="77777777" w:rsidR="007E0118" w:rsidRPr="0088091D" w:rsidRDefault="007E0118" w:rsidP="002760CE">
      <w:pPr>
        <w:spacing w:after="0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28E443" w14:textId="77777777" w:rsidR="007D0BA0" w:rsidRPr="0088091D" w:rsidRDefault="007D0BA0" w:rsidP="002760C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51C99231" w14:textId="77777777" w:rsidR="007D0BA0" w:rsidRPr="0088091D" w:rsidRDefault="007D0BA0" w:rsidP="002760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культуры;</w:t>
      </w:r>
    </w:p>
    <w:p w14:paraId="3CFA2FF4" w14:textId="77777777" w:rsidR="007D0BA0" w:rsidRPr="0088091D" w:rsidRDefault="007D0BA0" w:rsidP="002760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осознанное принятие личностью традиций, ценностей, особых форм культурно-исторической, социальной и духовной жизни народов, населяющих Пензенскую область;</w:t>
      </w:r>
    </w:p>
    <w:p w14:paraId="650E686C" w14:textId="77777777" w:rsidR="007D0BA0" w:rsidRPr="0088091D" w:rsidRDefault="007D0BA0" w:rsidP="002760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рост популярности прикладных видов творчества;</w:t>
      </w:r>
    </w:p>
    <w:p w14:paraId="74C8EDB1" w14:textId="77777777" w:rsidR="007D0BA0" w:rsidRPr="0088091D" w:rsidRDefault="007D0BA0" w:rsidP="002760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>- профессиональное самоопределение учащихся.</w:t>
      </w:r>
    </w:p>
    <w:p w14:paraId="5B53A62C" w14:textId="77777777" w:rsidR="003648FC" w:rsidRPr="0088091D" w:rsidRDefault="003648FC" w:rsidP="002760CE">
      <w:pPr>
        <w:spacing w:after="0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1ABE07" w14:textId="77777777" w:rsidR="00D30F98" w:rsidRPr="0088091D" w:rsidRDefault="00DC177F" w:rsidP="002760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по образовательной программе </w:t>
      </w:r>
      <w:r w:rsidR="00CA2F5F" w:rsidRPr="0088091D">
        <w:rPr>
          <w:rFonts w:ascii="Times New Roman" w:hAnsi="Times New Roman" w:cs="Times New Roman"/>
          <w:sz w:val="24"/>
          <w:szCs w:val="24"/>
        </w:rPr>
        <w:t>«Творческ</w:t>
      </w:r>
      <w:r w:rsidR="00CA2F5F">
        <w:rPr>
          <w:rFonts w:ascii="Times New Roman" w:hAnsi="Times New Roman" w:cs="Times New Roman"/>
          <w:sz w:val="24"/>
          <w:szCs w:val="24"/>
        </w:rPr>
        <w:t>ая</w:t>
      </w:r>
      <w:r w:rsidR="00CA2F5F" w:rsidRPr="0088091D">
        <w:rPr>
          <w:rFonts w:ascii="Times New Roman" w:hAnsi="Times New Roman" w:cs="Times New Roman"/>
          <w:sz w:val="24"/>
          <w:szCs w:val="24"/>
        </w:rPr>
        <w:t xml:space="preserve"> </w:t>
      </w:r>
      <w:r w:rsidR="00CA2F5F">
        <w:rPr>
          <w:rFonts w:ascii="Times New Roman" w:hAnsi="Times New Roman" w:cs="Times New Roman"/>
          <w:sz w:val="24"/>
          <w:szCs w:val="24"/>
        </w:rPr>
        <w:t>мастерская</w:t>
      </w:r>
      <w:r w:rsidR="00CA2F5F" w:rsidRPr="0088091D">
        <w:rPr>
          <w:rFonts w:ascii="Times New Roman" w:hAnsi="Times New Roman" w:cs="Times New Roman"/>
          <w:sz w:val="24"/>
          <w:szCs w:val="24"/>
        </w:rPr>
        <w:t>»</w:t>
      </w:r>
      <w:r w:rsidRPr="0088091D">
        <w:rPr>
          <w:rFonts w:ascii="Times New Roman" w:hAnsi="Times New Roman" w:cs="Times New Roman"/>
          <w:sz w:val="24"/>
          <w:szCs w:val="24"/>
        </w:rPr>
        <w:t xml:space="preserve"> представлен в Приложении № </w:t>
      </w:r>
      <w:r w:rsidR="00583273" w:rsidRPr="0088091D">
        <w:rPr>
          <w:rFonts w:ascii="Times New Roman" w:hAnsi="Times New Roman" w:cs="Times New Roman"/>
          <w:sz w:val="24"/>
          <w:szCs w:val="24"/>
        </w:rPr>
        <w:t>2</w:t>
      </w:r>
    </w:p>
    <w:p w14:paraId="23F8D66E" w14:textId="77777777" w:rsidR="00D30F98" w:rsidRPr="0088091D" w:rsidRDefault="00D30F98" w:rsidP="005832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47032B" w14:textId="77777777" w:rsidR="007E0118" w:rsidRPr="0088091D" w:rsidRDefault="007E0118" w:rsidP="007E0118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6B514DDA" w14:textId="77777777" w:rsidR="007E0118" w:rsidRPr="0088091D" w:rsidRDefault="007E0118" w:rsidP="007E0118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Литература для</w:t>
      </w:r>
      <w:r w:rsidRPr="0088091D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педагогов</w:t>
      </w:r>
      <w:r w:rsidRPr="00880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:</w:t>
      </w:r>
    </w:p>
    <w:p w14:paraId="29249E1B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Алексеева В. В. </w:t>
      </w:r>
      <w:r w:rsidRPr="0088091D">
        <w:rPr>
          <w:rFonts w:ascii="Times New Roman" w:hAnsi="Times New Roman" w:cs="Times New Roman"/>
          <w:sz w:val="24"/>
          <w:szCs w:val="24"/>
        </w:rPr>
        <w:t>Что такое искусство?: Вып. 2.— М., 2010.</w:t>
      </w:r>
    </w:p>
    <w:p w14:paraId="7CD239A9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Гачев Г. </w:t>
      </w:r>
      <w:r w:rsidRPr="0088091D">
        <w:rPr>
          <w:rFonts w:ascii="Times New Roman" w:hAnsi="Times New Roman" w:cs="Times New Roman"/>
          <w:sz w:val="24"/>
          <w:szCs w:val="24"/>
        </w:rPr>
        <w:t>Национальные образы мира.— М., 2018.</w:t>
      </w:r>
    </w:p>
    <w:p w14:paraId="27FB1004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Григорьев К. В. </w:t>
      </w:r>
      <w:r w:rsidRPr="0088091D">
        <w:rPr>
          <w:rFonts w:ascii="Times New Roman" w:hAnsi="Times New Roman" w:cs="Times New Roman"/>
          <w:sz w:val="24"/>
          <w:szCs w:val="24"/>
        </w:rPr>
        <w:t>Окно в минувшее.— Л., 2011.</w:t>
      </w:r>
    </w:p>
    <w:p w14:paraId="65A23A99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Зингер Л. С. </w:t>
      </w:r>
      <w:r w:rsidRPr="0088091D">
        <w:rPr>
          <w:rFonts w:ascii="Times New Roman" w:hAnsi="Times New Roman" w:cs="Times New Roman"/>
          <w:sz w:val="24"/>
          <w:szCs w:val="24"/>
        </w:rPr>
        <w:t>Советская портретная живопись.— М., 2012.</w:t>
      </w:r>
    </w:p>
    <w:p w14:paraId="1BAEF4EC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Иванов М. А. </w:t>
      </w:r>
      <w:r w:rsidRPr="0088091D">
        <w:rPr>
          <w:rFonts w:ascii="Times New Roman" w:hAnsi="Times New Roman" w:cs="Times New Roman"/>
          <w:sz w:val="24"/>
          <w:szCs w:val="24"/>
        </w:rPr>
        <w:t>Народное искусство как часть культуры.— 2010.</w:t>
      </w:r>
    </w:p>
    <w:p w14:paraId="21F6C672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Круглова О. В. </w:t>
      </w:r>
      <w:r w:rsidRPr="0088091D">
        <w:rPr>
          <w:rFonts w:ascii="Times New Roman" w:hAnsi="Times New Roman" w:cs="Times New Roman"/>
          <w:sz w:val="24"/>
          <w:szCs w:val="24"/>
        </w:rPr>
        <w:t>Русская народная резьба и роспись.— М., 2018.</w:t>
      </w:r>
    </w:p>
    <w:p w14:paraId="1327CC8C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Михайлова Н. </w:t>
      </w:r>
      <w:r w:rsidRPr="0088091D">
        <w:rPr>
          <w:rFonts w:ascii="Times New Roman" w:hAnsi="Times New Roman" w:cs="Times New Roman"/>
          <w:sz w:val="24"/>
          <w:szCs w:val="24"/>
        </w:rPr>
        <w:t xml:space="preserve">Я, </w:t>
      </w: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Неменский Б. М. </w:t>
      </w:r>
      <w:r w:rsidRPr="0088091D">
        <w:rPr>
          <w:rFonts w:ascii="Times New Roman" w:hAnsi="Times New Roman" w:cs="Times New Roman"/>
          <w:sz w:val="24"/>
          <w:szCs w:val="24"/>
        </w:rPr>
        <w:t>Изобразительное искусство и художествен</w:t>
      </w:r>
      <w:r w:rsidRPr="0088091D">
        <w:rPr>
          <w:rFonts w:ascii="Times New Roman" w:hAnsi="Times New Roman" w:cs="Times New Roman"/>
          <w:sz w:val="24"/>
          <w:szCs w:val="24"/>
        </w:rPr>
        <w:softHyphen/>
        <w:t>ный труд.— М., 2014.</w:t>
      </w:r>
    </w:p>
    <w:p w14:paraId="78DED51F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Пармон Ф. М. </w:t>
      </w:r>
      <w:r w:rsidRPr="0088091D">
        <w:rPr>
          <w:rFonts w:ascii="Times New Roman" w:hAnsi="Times New Roman" w:cs="Times New Roman"/>
          <w:sz w:val="24"/>
          <w:szCs w:val="24"/>
        </w:rPr>
        <w:t>300 советов любителям художественных работ по дереву.— М 2013.</w:t>
      </w:r>
    </w:p>
    <w:p w14:paraId="17A3044B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Пармон Ф. М. </w:t>
      </w:r>
      <w:r w:rsidRPr="0088091D">
        <w:rPr>
          <w:rFonts w:ascii="Times New Roman" w:hAnsi="Times New Roman" w:cs="Times New Roman"/>
          <w:sz w:val="24"/>
          <w:szCs w:val="24"/>
        </w:rPr>
        <w:t>Русский народный костюм.— М.,2011.</w:t>
      </w:r>
    </w:p>
    <w:p w14:paraId="63E878CD" w14:textId="6E9C2A57" w:rsidR="007E0118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Разина Т. М. </w:t>
      </w:r>
      <w:r w:rsidRPr="0088091D">
        <w:rPr>
          <w:rFonts w:ascii="Times New Roman" w:hAnsi="Times New Roman" w:cs="Times New Roman"/>
          <w:sz w:val="24"/>
          <w:szCs w:val="24"/>
        </w:rPr>
        <w:t>Русское народное искусств.— М., 2015.</w:t>
      </w:r>
    </w:p>
    <w:p w14:paraId="13CC148B" w14:textId="5864E2D9" w:rsidR="003A7D24" w:rsidRPr="003A7D24" w:rsidRDefault="003A7D24" w:rsidP="003A7D24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D24">
        <w:rPr>
          <w:rFonts w:ascii="Times New Roman" w:hAnsi="Times New Roman" w:cs="Times New Roman"/>
          <w:sz w:val="24"/>
          <w:szCs w:val="24"/>
        </w:rPr>
        <w:t>Резапкина Г. В., Роут О.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D24">
        <w:rPr>
          <w:rFonts w:ascii="Times New Roman" w:hAnsi="Times New Roman" w:cs="Times New Roman"/>
          <w:sz w:val="24"/>
          <w:szCs w:val="24"/>
        </w:rPr>
        <w:t>Знакомство с миром профе</w:t>
      </w:r>
      <w:r>
        <w:rPr>
          <w:rFonts w:ascii="Times New Roman" w:hAnsi="Times New Roman" w:cs="Times New Roman"/>
          <w:sz w:val="24"/>
          <w:szCs w:val="24"/>
        </w:rPr>
        <w:t>ссий. Программа курса профессио</w:t>
      </w:r>
      <w:r w:rsidRPr="003A7D24">
        <w:rPr>
          <w:rFonts w:ascii="Times New Roman" w:hAnsi="Times New Roman" w:cs="Times New Roman"/>
          <w:sz w:val="24"/>
          <w:szCs w:val="24"/>
        </w:rPr>
        <w:t>нального самоопределения шк</w:t>
      </w:r>
      <w:r>
        <w:rPr>
          <w:rFonts w:ascii="Times New Roman" w:hAnsi="Times New Roman" w:cs="Times New Roman"/>
          <w:sz w:val="24"/>
          <w:szCs w:val="24"/>
        </w:rPr>
        <w:t>ольников. 1–4 классы / Г. В. Ре</w:t>
      </w:r>
      <w:r w:rsidRPr="003A7D24">
        <w:rPr>
          <w:rFonts w:ascii="Times New Roman" w:hAnsi="Times New Roman" w:cs="Times New Roman"/>
          <w:sz w:val="24"/>
          <w:szCs w:val="24"/>
        </w:rPr>
        <w:t>запкина, О. А. Роут. — М.: ООО «Русское слово — учебник»,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D24">
        <w:rPr>
          <w:rFonts w:ascii="Times New Roman" w:hAnsi="Times New Roman" w:cs="Times New Roman"/>
          <w:sz w:val="24"/>
          <w:szCs w:val="24"/>
        </w:rPr>
        <w:t xml:space="preserve">2023 — 40 с. </w:t>
      </w:r>
    </w:p>
    <w:p w14:paraId="686F3C38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Сахаров И. П. </w:t>
      </w:r>
      <w:r w:rsidRPr="0088091D">
        <w:rPr>
          <w:rFonts w:ascii="Times New Roman" w:hAnsi="Times New Roman" w:cs="Times New Roman"/>
          <w:bCs/>
          <w:sz w:val="24"/>
          <w:szCs w:val="24"/>
        </w:rPr>
        <w:t xml:space="preserve">Сказание </w:t>
      </w:r>
      <w:r w:rsidRPr="0088091D">
        <w:rPr>
          <w:rFonts w:ascii="Times New Roman" w:hAnsi="Times New Roman" w:cs="Times New Roman"/>
          <w:sz w:val="24"/>
          <w:szCs w:val="24"/>
        </w:rPr>
        <w:t>русского народа.— М., 2010.</w:t>
      </w:r>
    </w:p>
    <w:p w14:paraId="0E6611D4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Стернин Г. Ю. </w:t>
      </w:r>
      <w:r w:rsidRPr="0088091D">
        <w:rPr>
          <w:rFonts w:ascii="Times New Roman" w:hAnsi="Times New Roman" w:cs="Times New Roman"/>
          <w:sz w:val="24"/>
          <w:szCs w:val="24"/>
        </w:rPr>
        <w:t>Мастера разных эпох.— М, 2015.</w:t>
      </w:r>
    </w:p>
    <w:p w14:paraId="7CC6B18D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Тарабукин </w:t>
      </w:r>
      <w:r w:rsidRPr="0088091D">
        <w:rPr>
          <w:rFonts w:ascii="Times New Roman" w:hAnsi="Times New Roman" w:cs="Times New Roman"/>
          <w:bCs/>
          <w:iCs/>
          <w:sz w:val="24"/>
          <w:szCs w:val="24"/>
        </w:rPr>
        <w:t xml:space="preserve">Н. М. </w:t>
      </w:r>
      <w:r w:rsidRPr="0088091D">
        <w:rPr>
          <w:rFonts w:ascii="Times New Roman" w:hAnsi="Times New Roman" w:cs="Times New Roman"/>
          <w:bCs/>
          <w:sz w:val="24"/>
          <w:szCs w:val="24"/>
        </w:rPr>
        <w:t xml:space="preserve">Очерки </w:t>
      </w:r>
      <w:r w:rsidRPr="0088091D">
        <w:rPr>
          <w:rFonts w:ascii="Times New Roman" w:hAnsi="Times New Roman" w:cs="Times New Roman"/>
          <w:sz w:val="24"/>
          <w:szCs w:val="24"/>
        </w:rPr>
        <w:t>по истории костюма.— М., 2014.</w:t>
      </w:r>
    </w:p>
    <w:p w14:paraId="6D966F9F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Хворостов А. С. </w:t>
      </w:r>
      <w:r w:rsidRPr="0088091D">
        <w:rPr>
          <w:rFonts w:ascii="Times New Roman" w:hAnsi="Times New Roman" w:cs="Times New Roman"/>
          <w:sz w:val="24"/>
          <w:szCs w:val="24"/>
        </w:rPr>
        <w:t>Декоративно-прикладное искусство в школе.— М., 2013.</w:t>
      </w:r>
    </w:p>
    <w:p w14:paraId="3F451B47" w14:textId="77777777" w:rsidR="007E0118" w:rsidRPr="0088091D" w:rsidRDefault="007E0118" w:rsidP="000A404A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Чекрыгин А. Ф. </w:t>
      </w:r>
      <w:r w:rsidRPr="0088091D">
        <w:rPr>
          <w:rFonts w:ascii="Times New Roman" w:hAnsi="Times New Roman" w:cs="Times New Roman"/>
          <w:sz w:val="24"/>
          <w:szCs w:val="24"/>
        </w:rPr>
        <w:t>Русские народные городские праздники, увеселения и зрелища.-Л., 2018.</w:t>
      </w:r>
    </w:p>
    <w:p w14:paraId="593437A7" w14:textId="77777777" w:rsidR="007E0118" w:rsidRPr="0088091D" w:rsidRDefault="007E0118" w:rsidP="007E011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7D8BC" w14:textId="77777777" w:rsidR="007E0118" w:rsidRPr="0088091D" w:rsidRDefault="007E0118" w:rsidP="007E011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1D">
        <w:rPr>
          <w:rFonts w:ascii="Times New Roman" w:eastAsia="Times New Roman" w:hAnsi="Times New Roman" w:cs="Times New Roman"/>
          <w:b/>
          <w:sz w:val="24"/>
          <w:szCs w:val="24"/>
        </w:rPr>
        <w:t>Литература  для  учащихся и родителей:</w:t>
      </w:r>
    </w:p>
    <w:p w14:paraId="365280AF" w14:textId="77777777" w:rsidR="007E0118" w:rsidRPr="0088091D" w:rsidRDefault="007E0118" w:rsidP="007E011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F91FE" w14:textId="2F6558CF" w:rsidR="007E0118" w:rsidRDefault="007E0118" w:rsidP="000A404A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Алексеева В. В. </w:t>
      </w:r>
      <w:r w:rsidRPr="0088091D">
        <w:rPr>
          <w:rFonts w:ascii="Times New Roman" w:hAnsi="Times New Roman" w:cs="Times New Roman"/>
          <w:sz w:val="24"/>
          <w:szCs w:val="24"/>
        </w:rPr>
        <w:t>Что такое искусство?: Вып. 2.— М., 2019.</w:t>
      </w:r>
    </w:p>
    <w:p w14:paraId="5E0CC4FB" w14:textId="5EB2F927" w:rsidR="00E74B1B" w:rsidRPr="00E74B1B" w:rsidRDefault="00E74B1B" w:rsidP="00E74B1B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B1B">
        <w:rPr>
          <w:rFonts w:ascii="Times New Roman" w:hAnsi="Times New Roman" w:cs="Times New Roman"/>
          <w:sz w:val="24"/>
          <w:szCs w:val="24"/>
        </w:rPr>
        <w:t>АТЛАС НОВЫХ ПРОФЕССИЙ. КУЛЬТУРА И ИСКУССТВО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4B1B">
        <w:rPr>
          <w:rFonts w:ascii="Times New Roman" w:hAnsi="Times New Roman" w:cs="Times New Roman"/>
          <w:sz w:val="24"/>
          <w:szCs w:val="24"/>
        </w:rPr>
        <w:t>Профессии, которые появятся до 2030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07DA3" w14:textId="77777777" w:rsidR="007E0118" w:rsidRPr="0088091D" w:rsidRDefault="007E0118" w:rsidP="000A404A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  <w:shd w:val="clear" w:color="auto" w:fill="FFFFFF"/>
        </w:rPr>
        <w:t>Витвицкая, М.Э. Икебана, аранжировка, флористика. Искусство составления букетов / М.Э. Витвицкая. - М.: Рипол Классик, </w:t>
      </w:r>
      <w:r w:rsidRPr="0088091D">
        <w:rPr>
          <w:rStyle w:val="af2"/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Pr="008809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350B12D" w14:textId="77777777" w:rsidR="007E0118" w:rsidRPr="0088091D" w:rsidRDefault="007E0118" w:rsidP="000A404A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Гульянц Э. Г., Базин И. Я. </w:t>
      </w:r>
      <w:r w:rsidRPr="0088091D">
        <w:rPr>
          <w:rFonts w:ascii="Times New Roman" w:hAnsi="Times New Roman" w:cs="Times New Roman"/>
          <w:sz w:val="24"/>
          <w:szCs w:val="24"/>
        </w:rPr>
        <w:t>Что можно сделать из природного материала.— М., 2012.</w:t>
      </w:r>
    </w:p>
    <w:p w14:paraId="29A9F8D2" w14:textId="77777777" w:rsidR="007E0118" w:rsidRPr="0088091D" w:rsidRDefault="007E0118" w:rsidP="000A404A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Гусакова М. А. </w:t>
      </w:r>
      <w:r w:rsidRPr="0088091D">
        <w:rPr>
          <w:rFonts w:ascii="Times New Roman" w:hAnsi="Times New Roman" w:cs="Times New Roman"/>
          <w:sz w:val="24"/>
          <w:szCs w:val="24"/>
        </w:rPr>
        <w:t>Аппликация.— М., 2017.</w:t>
      </w:r>
    </w:p>
    <w:p w14:paraId="78BB5239" w14:textId="77777777" w:rsidR="007E0118" w:rsidRPr="0088091D" w:rsidRDefault="007E0118" w:rsidP="000A404A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8091D">
        <w:rPr>
          <w:rFonts w:ascii="Times New Roman" w:hAnsi="Times New Roman" w:cs="Times New Roman"/>
          <w:sz w:val="24"/>
          <w:szCs w:val="24"/>
          <w:shd w:val="clear" w:color="auto" w:fill="FFFFFF"/>
        </w:rPr>
        <w:t>Дурасов, Г.П. Каргопольская глиняная игрушка / Г.П. Дурасов. - М.: Художник РСФСР, </w:t>
      </w:r>
      <w:r w:rsidRPr="0088091D">
        <w:rPr>
          <w:rStyle w:val="af2"/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Pr="008809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54E4EEA" w14:textId="77777777" w:rsidR="007E0118" w:rsidRPr="0088091D" w:rsidRDefault="007E0118" w:rsidP="000A404A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Молотобарова О. С. </w:t>
      </w:r>
      <w:r w:rsidRPr="0088091D">
        <w:rPr>
          <w:rFonts w:ascii="Times New Roman" w:hAnsi="Times New Roman" w:cs="Times New Roman"/>
          <w:sz w:val="24"/>
          <w:szCs w:val="24"/>
        </w:rPr>
        <w:t>Кружок изготовления игрушек-сувениров.—Л., 2010.</w:t>
      </w:r>
    </w:p>
    <w:p w14:paraId="68364ABC" w14:textId="77777777" w:rsidR="007E0118" w:rsidRPr="0088091D" w:rsidRDefault="007E0118" w:rsidP="000A404A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Соловьев, В.Я. Игрушка народов СССР / В.Я. Соловьев, Н.И. Лукьянчук. - М.: Загорск, </w:t>
      </w:r>
      <w:r w:rsidRPr="0088091D">
        <w:rPr>
          <w:rStyle w:val="af2"/>
          <w:rFonts w:ascii="Times New Roman" w:hAnsi="Times New Roman" w:cs="Times New Roman"/>
          <w:sz w:val="24"/>
          <w:szCs w:val="24"/>
          <w:shd w:val="clear" w:color="auto" w:fill="FFFFFF"/>
        </w:rPr>
        <w:t>2017</w:t>
      </w:r>
      <w:r w:rsidRPr="008809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880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5DE0570" w14:textId="77777777" w:rsidR="007E0118" w:rsidRPr="0088091D" w:rsidRDefault="007E0118" w:rsidP="000A404A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1D">
        <w:rPr>
          <w:rFonts w:ascii="Times New Roman" w:hAnsi="Times New Roman" w:cs="Times New Roman"/>
          <w:iCs/>
          <w:sz w:val="24"/>
          <w:szCs w:val="24"/>
        </w:rPr>
        <w:t xml:space="preserve">Фомина Н., Дмитриева А. </w:t>
      </w:r>
      <w:r w:rsidRPr="0088091D">
        <w:rPr>
          <w:rFonts w:ascii="Times New Roman" w:hAnsi="Times New Roman" w:cs="Times New Roman"/>
          <w:sz w:val="24"/>
          <w:szCs w:val="24"/>
        </w:rPr>
        <w:t>ИЗО и художественный труд.— М., 2015.</w:t>
      </w:r>
    </w:p>
    <w:p w14:paraId="318345D2" w14:textId="77777777" w:rsidR="00C80020" w:rsidRDefault="00C80020" w:rsidP="00A5425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sectPr w:rsidR="00C80020" w:rsidSect="00D16F83">
          <w:footerReference w:type="default" r:id="rId15"/>
          <w:pgSz w:w="11906" w:h="16838"/>
          <w:pgMar w:top="1134" w:right="851" w:bottom="1134" w:left="1276" w:header="709" w:footer="709" w:gutter="0"/>
          <w:cols w:space="708"/>
          <w:titlePg/>
          <w:docGrid w:linePitch="360"/>
        </w:sectPr>
      </w:pPr>
    </w:p>
    <w:p w14:paraId="141A629B" w14:textId="77777777" w:rsidR="00C80020" w:rsidRDefault="00C80020" w:rsidP="002C5347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="002C534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риложение 1.</w:t>
      </w:r>
    </w:p>
    <w:p w14:paraId="53459B91" w14:textId="77777777" w:rsidR="00583273" w:rsidRPr="009E4C44" w:rsidRDefault="00583273" w:rsidP="00583273">
      <w:pPr>
        <w:pStyle w:val="a3"/>
        <w:spacing w:after="0"/>
        <w:ind w:left="50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E4C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Критерии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промежуточной аттестации</w:t>
      </w:r>
      <w:r w:rsidRPr="009E4C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14:paraId="306DD98D" w14:textId="77777777" w:rsidR="00935A5E" w:rsidRPr="00935A5E" w:rsidRDefault="00935A5E" w:rsidP="00935A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5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181"/>
        <w:gridCol w:w="1420"/>
        <w:gridCol w:w="992"/>
        <w:gridCol w:w="993"/>
        <w:gridCol w:w="992"/>
        <w:gridCol w:w="992"/>
        <w:gridCol w:w="992"/>
        <w:gridCol w:w="998"/>
        <w:gridCol w:w="992"/>
        <w:gridCol w:w="1134"/>
        <w:gridCol w:w="993"/>
        <w:gridCol w:w="850"/>
        <w:gridCol w:w="1417"/>
      </w:tblGrid>
      <w:tr w:rsidR="00935A5E" w14:paraId="34BEF446" w14:textId="77777777" w:rsidTr="00A66B8E">
        <w:tc>
          <w:tcPr>
            <w:tcW w:w="51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013FC1D4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1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05FBA00F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0498" w:type="dxa"/>
            <w:gridSpan w:val="10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2237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оценки результатов аттестации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018550E3" w14:textId="77777777" w:rsidR="00935A5E" w:rsidRDefault="00935A5E" w:rsidP="00A66B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CD1CA" w14:textId="77777777" w:rsidR="00935A5E" w:rsidRDefault="00935A5E" w:rsidP="00A66B8E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результатов</w:t>
            </w:r>
          </w:p>
          <w:p w14:paraId="39893938" w14:textId="77777777" w:rsidR="00935A5E" w:rsidRDefault="00935A5E" w:rsidP="00A66B8E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  <w:p w14:paraId="6064E64B" w14:textId="77777777" w:rsidR="00935A5E" w:rsidRDefault="00935A5E" w:rsidP="00A66B8E">
            <w:pPr>
              <w:tabs>
                <w:tab w:val="left" w:pos="47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E3B9FE" w14:textId="77777777" w:rsidR="00935A5E" w:rsidRDefault="00935A5E" w:rsidP="00A66B8E">
            <w:pPr>
              <w:tabs>
                <w:tab w:val="left" w:pos="47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630A95" w14:textId="77777777" w:rsidR="00935A5E" w:rsidRDefault="00935A5E" w:rsidP="00A66B8E">
            <w:pPr>
              <w:tabs>
                <w:tab w:val="left" w:pos="47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9D0A5" w14:textId="77777777" w:rsidR="00935A5E" w:rsidRDefault="00935A5E" w:rsidP="00A66B8E">
            <w:pPr>
              <w:tabs>
                <w:tab w:val="left" w:pos="47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E60D9A" w14:textId="77777777" w:rsidR="00935A5E" w:rsidRDefault="00935A5E" w:rsidP="00A66B8E">
            <w:pPr>
              <w:tabs>
                <w:tab w:val="left" w:pos="47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4A79C" w14:textId="77777777" w:rsidR="00935A5E" w:rsidRDefault="00935A5E" w:rsidP="00A66B8E">
            <w:pPr>
              <w:tabs>
                <w:tab w:val="left" w:pos="4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B49" w14:paraId="19595BCA" w14:textId="77777777" w:rsidTr="00A66B8E">
        <w:trPr>
          <w:trHeight w:val="270"/>
        </w:trPr>
        <w:tc>
          <w:tcPr>
            <w:tcW w:w="51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CADEAC9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714F430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8C71A" w14:textId="77777777" w:rsidR="00064B49" w:rsidRDefault="00064B49" w:rsidP="00A66B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</w:t>
            </w:r>
          </w:p>
          <w:p w14:paraId="522B1F57" w14:textId="77777777" w:rsidR="00064B49" w:rsidRDefault="00064B49" w:rsidP="00A66B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B5E1FD9" w14:textId="77777777" w:rsidR="00064B49" w:rsidRDefault="00064B49" w:rsidP="00A66B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14:paraId="44F8C077" w14:textId="77777777" w:rsidR="00064B49" w:rsidRDefault="00064B49" w:rsidP="00A66B8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FC8002" w14:textId="77777777" w:rsidR="00064B49" w:rsidRDefault="00064B49" w:rsidP="00A66B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14:paraId="12C779FD" w14:textId="77777777" w:rsidR="00064B49" w:rsidRDefault="00064B49" w:rsidP="00A66B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099F874D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1644C7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B49" w14:paraId="4D0021B4" w14:textId="77777777" w:rsidTr="00A66B8E">
        <w:trPr>
          <w:trHeight w:val="120"/>
        </w:trPr>
        <w:tc>
          <w:tcPr>
            <w:tcW w:w="51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4231187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06423EA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8081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AD0F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C3E9" w14:textId="77777777" w:rsidR="00064B49" w:rsidRPr="00064B49" w:rsidRDefault="00064B49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B4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9F829B" w14:textId="77777777" w:rsidR="00064B49" w:rsidRPr="00064B49" w:rsidRDefault="00016C32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="00064B49" w:rsidRPr="00064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6260A9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22D988" w14:textId="77777777" w:rsidR="00064B49" w:rsidRDefault="00064B49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A5E" w14:paraId="233BF24C" w14:textId="77777777" w:rsidTr="00A66B8E">
        <w:trPr>
          <w:cantSplit/>
          <w:trHeight w:val="2156"/>
        </w:trPr>
        <w:tc>
          <w:tcPr>
            <w:tcW w:w="51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919D46E" w14:textId="77777777" w:rsidR="00935A5E" w:rsidRDefault="00935A5E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EF731DE" w14:textId="77777777" w:rsidR="00935A5E" w:rsidRDefault="00935A5E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3C40C413" w14:textId="77777777" w:rsidR="00935A5E" w:rsidRPr="00935A5E" w:rsidRDefault="00935A5E" w:rsidP="00A66B8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35A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Сформированность доброжелательного отношения к окружающим, мотивации к обучению.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1BAEF01C" w14:textId="77777777" w:rsidR="00935A5E" w:rsidRPr="00935A5E" w:rsidRDefault="00935A5E" w:rsidP="00A66B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5A5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решать самостоятельно познавательные задачи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3E2888" w14:textId="77777777" w:rsidR="00935A5E" w:rsidRPr="00935A5E" w:rsidRDefault="00935A5E" w:rsidP="00A66B8E">
            <w:pPr>
              <w:spacing w:after="160" w:line="256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35A5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  контролировать и корректировать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68A5B262" w14:textId="77777777" w:rsidR="00935A5E" w:rsidRPr="00935A5E" w:rsidRDefault="00935A5E" w:rsidP="00A66B8E">
            <w:pPr>
              <w:shd w:val="clear" w:color="auto" w:fill="FFFFFF"/>
              <w:spacing w:before="30" w:after="3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35A5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работать в группе и самостоятельно.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37B956A8" w14:textId="77777777" w:rsidR="00935A5E" w:rsidRDefault="00016C32" w:rsidP="00A66B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Отличительные особенности различных видов росписи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5C3E4AF0" w14:textId="77777777" w:rsidR="00935A5E" w:rsidRDefault="00016C32" w:rsidP="00A66B8E">
            <w:pPr>
              <w:spacing w:after="0" w:line="240" w:lineRule="auto"/>
              <w:ind w:left="11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Нетрадиционные техники рисования</w:t>
            </w:r>
          </w:p>
          <w:p w14:paraId="5CCDC635" w14:textId="77777777" w:rsidR="00935A5E" w:rsidRDefault="00935A5E" w:rsidP="00A66B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5D39C41B" w14:textId="77777777" w:rsidR="00935A5E" w:rsidRDefault="00935A5E" w:rsidP="00A66B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рабочего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0C252C62" w14:textId="77777777" w:rsidR="00935A5E" w:rsidRDefault="00016C32" w:rsidP="00A66B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деревянной заготовки к росписи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092466A6" w14:textId="77777777" w:rsidR="00935A5E" w:rsidRDefault="00016C32" w:rsidP="00A66B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композиции в круге, квадрате, полосе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14:paraId="5482A6E0" w14:textId="77777777" w:rsidR="00935A5E" w:rsidRDefault="00016C32" w:rsidP="002C5347">
            <w:pPr>
              <w:spacing w:after="0" w:line="240" w:lineRule="auto"/>
              <w:ind w:lef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Владение </w:t>
            </w:r>
            <w:r w:rsidR="002C5347">
              <w:rPr>
                <w:rFonts w:ascii="Times New Roman" w:hAnsi="Times New Roman"/>
                <w:sz w:val="20"/>
                <w:szCs w:val="20"/>
              </w:rPr>
              <w:t xml:space="preserve">графической </w:t>
            </w:r>
            <w:r>
              <w:rPr>
                <w:rFonts w:ascii="Times New Roman" w:hAnsi="Times New Roman"/>
                <w:sz w:val="20"/>
                <w:szCs w:val="20"/>
              </w:rPr>
              <w:t>техникой письма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48BE89" w14:textId="77777777" w:rsidR="00935A5E" w:rsidRDefault="00935A5E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C25B79" w14:textId="77777777" w:rsidR="00935A5E" w:rsidRDefault="00935A5E" w:rsidP="00A66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A5E" w14:paraId="2C182D41" w14:textId="77777777" w:rsidTr="00A66B8E">
        <w:trPr>
          <w:trHeight w:val="150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B1012" w14:textId="77777777" w:rsidR="00935A5E" w:rsidRP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460CE" w14:textId="77777777" w:rsidR="00935A5E" w:rsidRDefault="00935A5E" w:rsidP="00A66B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725F48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995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6476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C1B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E76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8DC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184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684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D52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30A4B0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042ABBDF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761BDF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A5E" w14:paraId="4D4E6142" w14:textId="77777777" w:rsidTr="00A66B8E">
        <w:trPr>
          <w:trHeight w:val="150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CD82D" w14:textId="77777777" w:rsidR="00935A5E" w:rsidRP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E0DB7" w14:textId="77777777" w:rsidR="00935A5E" w:rsidRDefault="00935A5E" w:rsidP="00A66B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70F760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C2B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5D9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2C9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167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1BB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715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AA8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368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FEA558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3B1A15A2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BCBA92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A5E" w14:paraId="646B8254" w14:textId="77777777" w:rsidTr="00A66B8E">
        <w:trPr>
          <w:trHeight w:val="150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6024F" w14:textId="77777777" w:rsidR="00935A5E" w:rsidRP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368AA" w14:textId="77777777" w:rsidR="00935A5E" w:rsidRDefault="00935A5E" w:rsidP="00A66B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932509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DF5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B3A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737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5FA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35C1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EDDA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9BA3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514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EC0A70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3959534A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D073D" w14:textId="77777777" w:rsidR="00935A5E" w:rsidRDefault="00935A5E" w:rsidP="00A66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3C22F" w14:textId="77777777" w:rsidR="00935A5E" w:rsidRDefault="00935A5E" w:rsidP="00935A5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-426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14:paraId="72ED4D9A" w14:textId="77777777" w:rsidR="00935A5E" w:rsidRDefault="00935A5E" w:rsidP="0058327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14:paraId="14C7068F" w14:textId="77777777" w:rsidR="00C80020" w:rsidRDefault="00C80020" w:rsidP="0058327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sectPr w:rsidR="00C80020" w:rsidSect="00414AF7">
          <w:pgSz w:w="16838" w:h="11906" w:orient="landscape"/>
          <w:pgMar w:top="1418" w:right="1134" w:bottom="851" w:left="851" w:header="709" w:footer="709" w:gutter="0"/>
          <w:cols w:space="708"/>
          <w:titlePg/>
          <w:docGrid w:linePitch="360"/>
        </w:sectPr>
      </w:pPr>
    </w:p>
    <w:p w14:paraId="325347EF" w14:textId="77777777" w:rsidR="00583273" w:rsidRDefault="00583273" w:rsidP="0058327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Приложение 2</w:t>
      </w:r>
    </w:p>
    <w:p w14:paraId="3FFB6734" w14:textId="77777777" w:rsidR="00583273" w:rsidRPr="00A66B8E" w:rsidRDefault="00583273" w:rsidP="0058327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B8E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14:paraId="2AB30564" w14:textId="77777777" w:rsidR="00583273" w:rsidRPr="00A66B8E" w:rsidRDefault="00583273" w:rsidP="002C53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865"/>
        <w:gridCol w:w="2798"/>
      </w:tblGrid>
      <w:tr w:rsidR="004650E4" w:rsidRPr="00A66B8E" w14:paraId="09A8D38A" w14:textId="77777777" w:rsidTr="00473508">
        <w:tc>
          <w:tcPr>
            <w:tcW w:w="562" w:type="dxa"/>
          </w:tcPr>
          <w:p w14:paraId="30E29C74" w14:textId="77777777" w:rsidR="00583273" w:rsidRPr="00A66B8E" w:rsidRDefault="00583273" w:rsidP="0047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0098E0CA" w14:textId="77777777" w:rsidR="00583273" w:rsidRPr="00A66B8E" w:rsidRDefault="00583273" w:rsidP="0047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03F46646" w14:textId="77777777" w:rsidR="00583273" w:rsidRPr="00A66B8E" w:rsidRDefault="00583273" w:rsidP="0047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52044A72" w14:textId="77777777" w:rsidR="00583273" w:rsidRPr="00A66B8E" w:rsidRDefault="00583273" w:rsidP="0047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650E4" w:rsidRPr="00A66B8E" w14:paraId="413A41F3" w14:textId="77777777" w:rsidTr="00473508">
        <w:tc>
          <w:tcPr>
            <w:tcW w:w="562" w:type="dxa"/>
          </w:tcPr>
          <w:p w14:paraId="2CC7FA60" w14:textId="77777777" w:rsidR="004650E4" w:rsidRPr="00A66B8E" w:rsidRDefault="004650E4" w:rsidP="0047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EDCF2EB" w14:textId="77777777" w:rsidR="004650E4" w:rsidRPr="00A66B8E" w:rsidRDefault="004650E4" w:rsidP="004650E4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«Мой любимый педагог»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4D5FE422" w14:textId="77777777" w:rsidR="004650E4" w:rsidRPr="00A66B8E" w:rsidRDefault="004650E4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72BFC01E" w14:textId="77777777" w:rsidR="004650E4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  <w:tr w:rsidR="002C5347" w:rsidRPr="00A66B8E" w14:paraId="4A1A54E4" w14:textId="77777777" w:rsidTr="00473508">
        <w:tc>
          <w:tcPr>
            <w:tcW w:w="562" w:type="dxa"/>
          </w:tcPr>
          <w:p w14:paraId="7300D546" w14:textId="77777777" w:rsidR="002C5347" w:rsidRPr="00A66B8E" w:rsidRDefault="002C5347" w:rsidP="0047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0202E202" w14:textId="77777777" w:rsidR="002C5347" w:rsidRPr="00A66B8E" w:rsidRDefault="002C5347" w:rsidP="004650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«Знакомство со Дворцом»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43A518B4" w14:textId="77777777" w:rsidR="002C5347" w:rsidRPr="00A66B8E" w:rsidRDefault="002C5347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2FB19127" w14:textId="77777777" w:rsidR="002C5347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  <w:tr w:rsidR="002C5347" w:rsidRPr="00A66B8E" w14:paraId="1986ED45" w14:textId="77777777" w:rsidTr="00473508">
        <w:tc>
          <w:tcPr>
            <w:tcW w:w="562" w:type="dxa"/>
          </w:tcPr>
          <w:p w14:paraId="6F3792DB" w14:textId="77777777" w:rsidR="002C5347" w:rsidRPr="00A66B8E" w:rsidRDefault="002C5347" w:rsidP="0047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209C834" w14:textId="77777777" w:rsidR="002C5347" w:rsidRPr="00A66B8E" w:rsidRDefault="002C5347" w:rsidP="004650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Ярмарка – продажа «Осенний праздник»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0C525B6B" w14:textId="77777777" w:rsidR="002C5347" w:rsidRPr="00A66B8E" w:rsidRDefault="002C5347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4E89DA42" w14:textId="77777777" w:rsidR="002C5347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  <w:tr w:rsidR="002C5347" w:rsidRPr="00A66B8E" w14:paraId="0ADE92AD" w14:textId="77777777" w:rsidTr="00473508">
        <w:tc>
          <w:tcPr>
            <w:tcW w:w="562" w:type="dxa"/>
          </w:tcPr>
          <w:p w14:paraId="68493AFE" w14:textId="77777777" w:rsidR="002C5347" w:rsidRPr="00A66B8E" w:rsidRDefault="002C5347" w:rsidP="0047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5C6914B0" w14:textId="77777777" w:rsidR="002C5347" w:rsidRPr="00A66B8E" w:rsidRDefault="002C5347" w:rsidP="004650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«Новогоднее представление»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464B8BCA" w14:textId="77777777" w:rsidR="002C5347" w:rsidRPr="00A66B8E" w:rsidRDefault="002C5347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5B3E94C8" w14:textId="77777777" w:rsidR="002C5347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  <w:tr w:rsidR="002C5347" w:rsidRPr="00A66B8E" w14:paraId="00E8183A" w14:textId="77777777" w:rsidTr="00473508">
        <w:tc>
          <w:tcPr>
            <w:tcW w:w="562" w:type="dxa"/>
          </w:tcPr>
          <w:p w14:paraId="17ADBE68" w14:textId="77777777" w:rsidR="002C5347" w:rsidRPr="00A66B8E" w:rsidRDefault="002C5347" w:rsidP="00473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6E6129" w14:textId="77777777" w:rsidR="002C5347" w:rsidRPr="00A66B8E" w:rsidRDefault="002C5347" w:rsidP="004650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«С днем рождения, Дворец!»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489269BD" w14:textId="77777777" w:rsidR="002C5347" w:rsidRPr="00A66B8E" w:rsidRDefault="002C5347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33EF5DA3" w14:textId="77777777" w:rsidR="002C5347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  <w:tr w:rsidR="002C5347" w:rsidRPr="00A66B8E" w14:paraId="5320E01D" w14:textId="77777777" w:rsidTr="00473508">
        <w:tc>
          <w:tcPr>
            <w:tcW w:w="562" w:type="dxa"/>
          </w:tcPr>
          <w:p w14:paraId="62F60CA9" w14:textId="77777777" w:rsidR="002C5347" w:rsidRPr="00A66B8E" w:rsidRDefault="002C5347" w:rsidP="00473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5093F4" w14:textId="77777777" w:rsidR="002C5347" w:rsidRPr="00A66B8E" w:rsidRDefault="002C5347" w:rsidP="004650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Фотоконкурс «Мир глазами детей»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7248AD70" w14:textId="77777777" w:rsidR="002C5347" w:rsidRPr="00A66B8E" w:rsidRDefault="002C5347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69328B8F" w14:textId="77777777" w:rsidR="002C5347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  <w:tr w:rsidR="002C5347" w:rsidRPr="00A66B8E" w14:paraId="6300AC63" w14:textId="77777777" w:rsidTr="00473508">
        <w:tc>
          <w:tcPr>
            <w:tcW w:w="562" w:type="dxa"/>
          </w:tcPr>
          <w:p w14:paraId="2F429958" w14:textId="77777777" w:rsidR="002C5347" w:rsidRPr="00A66B8E" w:rsidRDefault="002C5347" w:rsidP="00473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019285" w14:textId="77777777" w:rsidR="002C5347" w:rsidRPr="00A66B8E" w:rsidRDefault="002C5347" w:rsidP="004650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«Широкая Масленица»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3C5ED215" w14:textId="77777777" w:rsidR="002C5347" w:rsidRPr="00A66B8E" w:rsidRDefault="002C5347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1CAE3A56" w14:textId="77777777" w:rsidR="002C5347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  <w:tr w:rsidR="002C5347" w:rsidRPr="00A66B8E" w14:paraId="418215C4" w14:textId="77777777" w:rsidTr="00473508">
        <w:tc>
          <w:tcPr>
            <w:tcW w:w="562" w:type="dxa"/>
          </w:tcPr>
          <w:p w14:paraId="2BE2462E" w14:textId="77777777" w:rsidR="002C5347" w:rsidRPr="00A66B8E" w:rsidRDefault="002C5347" w:rsidP="00473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AB21FD" w14:textId="77777777" w:rsidR="002C5347" w:rsidRPr="00A66B8E" w:rsidRDefault="002C5347" w:rsidP="004650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«Мамочка милая»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1A43A122" w14:textId="77777777" w:rsidR="002C5347" w:rsidRPr="00A66B8E" w:rsidRDefault="002C5347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2F894E00" w14:textId="77777777" w:rsidR="002C5347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  <w:tr w:rsidR="002C5347" w:rsidRPr="00A66B8E" w14:paraId="4E232F9B" w14:textId="77777777" w:rsidTr="00473508">
        <w:tc>
          <w:tcPr>
            <w:tcW w:w="562" w:type="dxa"/>
          </w:tcPr>
          <w:p w14:paraId="3689C9C9" w14:textId="77777777" w:rsidR="002C5347" w:rsidRPr="00A66B8E" w:rsidRDefault="002C5347" w:rsidP="00473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0EE5BB" w14:textId="77777777" w:rsidR="002C5347" w:rsidRPr="00A66B8E" w:rsidRDefault="002C5347" w:rsidP="004650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«Пасха»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59901C3C" w14:textId="77777777" w:rsidR="002C5347" w:rsidRPr="00A66B8E" w:rsidRDefault="002C5347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089819D2" w14:textId="77777777" w:rsidR="002C5347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  <w:tr w:rsidR="002C5347" w:rsidRPr="00A66B8E" w14:paraId="1D4D00E3" w14:textId="77777777" w:rsidTr="00473508">
        <w:tc>
          <w:tcPr>
            <w:tcW w:w="562" w:type="dxa"/>
          </w:tcPr>
          <w:p w14:paraId="36E62E7E" w14:textId="77777777" w:rsidR="002C5347" w:rsidRPr="00A66B8E" w:rsidRDefault="002C5347" w:rsidP="00473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9261CE" w14:textId="77777777" w:rsidR="002C5347" w:rsidRPr="00A66B8E" w:rsidRDefault="002C5347" w:rsidP="004650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«Чему я научился»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14:paraId="05BEE100" w14:textId="77777777" w:rsidR="002C5347" w:rsidRPr="00A66B8E" w:rsidRDefault="002C5347" w:rsidP="004650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14:paraId="06CA6338" w14:textId="77777777" w:rsidR="002C5347" w:rsidRPr="00A66B8E" w:rsidRDefault="002C5347" w:rsidP="00D7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Кальманова А.М.</w:t>
            </w:r>
          </w:p>
        </w:tc>
      </w:tr>
    </w:tbl>
    <w:p w14:paraId="2E27B804" w14:textId="77777777" w:rsidR="00583273" w:rsidRPr="00A66B8E" w:rsidRDefault="00583273" w:rsidP="0058327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sectPr w:rsidR="00583273" w:rsidRPr="00A66B8E" w:rsidSect="00C8002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B4FA" w14:textId="77777777" w:rsidR="0052342C" w:rsidRDefault="0052342C" w:rsidP="006D48AD">
      <w:pPr>
        <w:spacing w:after="0" w:line="240" w:lineRule="auto"/>
      </w:pPr>
      <w:r>
        <w:separator/>
      </w:r>
    </w:p>
  </w:endnote>
  <w:endnote w:type="continuationSeparator" w:id="0">
    <w:p w14:paraId="3AD8F0B2" w14:textId="77777777" w:rsidR="0052342C" w:rsidRDefault="0052342C" w:rsidP="006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594066"/>
      <w:docPartObj>
        <w:docPartGallery w:val="Page Numbers (Bottom of Page)"/>
        <w:docPartUnique/>
      </w:docPartObj>
    </w:sdtPr>
    <w:sdtEndPr/>
    <w:sdtContent>
      <w:p w14:paraId="75B109D3" w14:textId="09AD3C66" w:rsidR="007F6AAF" w:rsidRDefault="007F6AA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8E2">
          <w:rPr>
            <w:noProof/>
          </w:rPr>
          <w:t>11</w:t>
        </w:r>
        <w:r>
          <w:fldChar w:fldCharType="end"/>
        </w:r>
      </w:p>
    </w:sdtContent>
  </w:sdt>
  <w:p w14:paraId="23D2D8B1" w14:textId="77777777" w:rsidR="007F6AAF" w:rsidRDefault="007F6AA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DB92" w14:textId="77777777" w:rsidR="0052342C" w:rsidRDefault="0052342C" w:rsidP="006D48AD">
      <w:pPr>
        <w:spacing w:after="0" w:line="240" w:lineRule="auto"/>
      </w:pPr>
      <w:r>
        <w:separator/>
      </w:r>
    </w:p>
  </w:footnote>
  <w:footnote w:type="continuationSeparator" w:id="0">
    <w:p w14:paraId="2053F8A1" w14:textId="77777777" w:rsidR="0052342C" w:rsidRDefault="0052342C" w:rsidP="006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AA31C8"/>
    <w:multiLevelType w:val="hybridMultilevel"/>
    <w:tmpl w:val="5046F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69E2"/>
    <w:multiLevelType w:val="hybridMultilevel"/>
    <w:tmpl w:val="A37A2B9E"/>
    <w:lvl w:ilvl="0" w:tplc="2AB23DF8"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17F4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E97"/>
    <w:multiLevelType w:val="hybridMultilevel"/>
    <w:tmpl w:val="8AAA1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435B2"/>
    <w:multiLevelType w:val="hybridMultilevel"/>
    <w:tmpl w:val="2292B0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672CE"/>
    <w:multiLevelType w:val="hybridMultilevel"/>
    <w:tmpl w:val="86D8787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1BC3"/>
    <w:multiLevelType w:val="hybridMultilevel"/>
    <w:tmpl w:val="9CB2F37E"/>
    <w:lvl w:ilvl="0" w:tplc="2AB23DF8">
      <w:numFmt w:val="bullet"/>
      <w:lvlText w:val="-"/>
      <w:lvlJc w:val="left"/>
      <w:pPr>
        <w:ind w:left="157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2950676"/>
    <w:multiLevelType w:val="hybridMultilevel"/>
    <w:tmpl w:val="1CC8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F66A4"/>
    <w:multiLevelType w:val="hybridMultilevel"/>
    <w:tmpl w:val="D54EB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36D6C"/>
    <w:multiLevelType w:val="hybridMultilevel"/>
    <w:tmpl w:val="3EB414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24417C5"/>
    <w:multiLevelType w:val="hybridMultilevel"/>
    <w:tmpl w:val="216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23DF8">
      <w:numFmt w:val="bullet"/>
      <w:lvlText w:val="-"/>
      <w:lvlJc w:val="left"/>
      <w:pPr>
        <w:ind w:left="1440" w:hanging="360"/>
      </w:pPr>
      <w:rPr>
        <w:rFonts w:hint="default"/>
        <w:w w:val="99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A7D1B3A"/>
    <w:multiLevelType w:val="hybridMultilevel"/>
    <w:tmpl w:val="7B365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2183D"/>
    <w:multiLevelType w:val="hybridMultilevel"/>
    <w:tmpl w:val="0F6E3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D637D"/>
    <w:multiLevelType w:val="hybridMultilevel"/>
    <w:tmpl w:val="F3C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8"/>
  </w:num>
  <w:num w:numId="5">
    <w:abstractNumId w:val="14"/>
  </w:num>
  <w:num w:numId="6">
    <w:abstractNumId w:val="10"/>
  </w:num>
  <w:num w:numId="7">
    <w:abstractNumId w:val="2"/>
  </w:num>
  <w:num w:numId="8">
    <w:abstractNumId w:val="16"/>
  </w:num>
  <w:num w:numId="9">
    <w:abstractNumId w:val="18"/>
  </w:num>
  <w:num w:numId="10">
    <w:abstractNumId w:val="1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  <w:num w:numId="15">
    <w:abstractNumId w:val="9"/>
  </w:num>
  <w:num w:numId="16">
    <w:abstractNumId w:val="17"/>
  </w:num>
  <w:num w:numId="17">
    <w:abstractNumId w:val="6"/>
  </w:num>
  <w:num w:numId="18">
    <w:abstractNumId w:val="13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0A"/>
    <w:rsid w:val="00000484"/>
    <w:rsid w:val="00001465"/>
    <w:rsid w:val="000025A9"/>
    <w:rsid w:val="000045B1"/>
    <w:rsid w:val="00005CAA"/>
    <w:rsid w:val="000063BE"/>
    <w:rsid w:val="00007588"/>
    <w:rsid w:val="0001175F"/>
    <w:rsid w:val="00011C3B"/>
    <w:rsid w:val="00013EFC"/>
    <w:rsid w:val="000150C8"/>
    <w:rsid w:val="00015DCC"/>
    <w:rsid w:val="00016A07"/>
    <w:rsid w:val="00016C32"/>
    <w:rsid w:val="0002036F"/>
    <w:rsid w:val="00020585"/>
    <w:rsid w:val="000222BC"/>
    <w:rsid w:val="00023C36"/>
    <w:rsid w:val="000243C1"/>
    <w:rsid w:val="00025CB9"/>
    <w:rsid w:val="00026EC4"/>
    <w:rsid w:val="000300A1"/>
    <w:rsid w:val="00030423"/>
    <w:rsid w:val="00031355"/>
    <w:rsid w:val="00032228"/>
    <w:rsid w:val="000363F3"/>
    <w:rsid w:val="00036A60"/>
    <w:rsid w:val="00041D1C"/>
    <w:rsid w:val="0004340A"/>
    <w:rsid w:val="0004755D"/>
    <w:rsid w:val="0005791A"/>
    <w:rsid w:val="00061A91"/>
    <w:rsid w:val="0006345B"/>
    <w:rsid w:val="00064B49"/>
    <w:rsid w:val="00073C09"/>
    <w:rsid w:val="00075E1F"/>
    <w:rsid w:val="00076C1C"/>
    <w:rsid w:val="00082FE8"/>
    <w:rsid w:val="00084A39"/>
    <w:rsid w:val="00087D5F"/>
    <w:rsid w:val="00090AB1"/>
    <w:rsid w:val="00093859"/>
    <w:rsid w:val="0009434E"/>
    <w:rsid w:val="00096F92"/>
    <w:rsid w:val="000A0D12"/>
    <w:rsid w:val="000A404A"/>
    <w:rsid w:val="000A4A72"/>
    <w:rsid w:val="000B0BAD"/>
    <w:rsid w:val="000B1E66"/>
    <w:rsid w:val="000B322E"/>
    <w:rsid w:val="000B3FAC"/>
    <w:rsid w:val="000B4BAC"/>
    <w:rsid w:val="000B5413"/>
    <w:rsid w:val="000B645B"/>
    <w:rsid w:val="000B7394"/>
    <w:rsid w:val="000B7D7A"/>
    <w:rsid w:val="000C2100"/>
    <w:rsid w:val="000C6A10"/>
    <w:rsid w:val="000C7605"/>
    <w:rsid w:val="000D0527"/>
    <w:rsid w:val="000D2F26"/>
    <w:rsid w:val="000D32CA"/>
    <w:rsid w:val="000D3FA3"/>
    <w:rsid w:val="000D42E9"/>
    <w:rsid w:val="000D48C1"/>
    <w:rsid w:val="000D64EA"/>
    <w:rsid w:val="000D7F7A"/>
    <w:rsid w:val="000E09F2"/>
    <w:rsid w:val="000E2E29"/>
    <w:rsid w:val="000E5159"/>
    <w:rsid w:val="000E539D"/>
    <w:rsid w:val="000E672E"/>
    <w:rsid w:val="000E7664"/>
    <w:rsid w:val="000F2D4F"/>
    <w:rsid w:val="000F3747"/>
    <w:rsid w:val="000F4758"/>
    <w:rsid w:val="000F721E"/>
    <w:rsid w:val="0010174D"/>
    <w:rsid w:val="00102145"/>
    <w:rsid w:val="00103E20"/>
    <w:rsid w:val="00106348"/>
    <w:rsid w:val="00107581"/>
    <w:rsid w:val="00107E13"/>
    <w:rsid w:val="00111DC6"/>
    <w:rsid w:val="0011437F"/>
    <w:rsid w:val="0011675B"/>
    <w:rsid w:val="00116846"/>
    <w:rsid w:val="0012308E"/>
    <w:rsid w:val="00133BC3"/>
    <w:rsid w:val="001354FF"/>
    <w:rsid w:val="00137AA7"/>
    <w:rsid w:val="001402A0"/>
    <w:rsid w:val="0014042E"/>
    <w:rsid w:val="00145541"/>
    <w:rsid w:val="00145CA3"/>
    <w:rsid w:val="00147436"/>
    <w:rsid w:val="00154B8C"/>
    <w:rsid w:val="00164A60"/>
    <w:rsid w:val="00164DF2"/>
    <w:rsid w:val="001653E4"/>
    <w:rsid w:val="00166617"/>
    <w:rsid w:val="001709A4"/>
    <w:rsid w:val="00171126"/>
    <w:rsid w:val="00175280"/>
    <w:rsid w:val="00175359"/>
    <w:rsid w:val="0017731C"/>
    <w:rsid w:val="00181EF1"/>
    <w:rsid w:val="00183C1B"/>
    <w:rsid w:val="00185D6B"/>
    <w:rsid w:val="001873BE"/>
    <w:rsid w:val="00194632"/>
    <w:rsid w:val="0019485D"/>
    <w:rsid w:val="00194959"/>
    <w:rsid w:val="0019607F"/>
    <w:rsid w:val="00196139"/>
    <w:rsid w:val="00196842"/>
    <w:rsid w:val="00197B1B"/>
    <w:rsid w:val="001A681B"/>
    <w:rsid w:val="001A68AC"/>
    <w:rsid w:val="001B3C83"/>
    <w:rsid w:val="001B6735"/>
    <w:rsid w:val="001C2833"/>
    <w:rsid w:val="001C52B9"/>
    <w:rsid w:val="001D1AE1"/>
    <w:rsid w:val="001D4EA3"/>
    <w:rsid w:val="001D7D2E"/>
    <w:rsid w:val="001E727E"/>
    <w:rsid w:val="001F1717"/>
    <w:rsid w:val="001F1F4B"/>
    <w:rsid w:val="001F433D"/>
    <w:rsid w:val="001F49F5"/>
    <w:rsid w:val="001F4CB6"/>
    <w:rsid w:val="00200419"/>
    <w:rsid w:val="002006A9"/>
    <w:rsid w:val="00200FDB"/>
    <w:rsid w:val="00203AC3"/>
    <w:rsid w:val="0020459B"/>
    <w:rsid w:val="00205220"/>
    <w:rsid w:val="0021246B"/>
    <w:rsid w:val="00212E93"/>
    <w:rsid w:val="00213524"/>
    <w:rsid w:val="002155CF"/>
    <w:rsid w:val="00221BF2"/>
    <w:rsid w:val="00222071"/>
    <w:rsid w:val="00226B74"/>
    <w:rsid w:val="002275E9"/>
    <w:rsid w:val="002332B8"/>
    <w:rsid w:val="00235BB5"/>
    <w:rsid w:val="00237611"/>
    <w:rsid w:val="002379DD"/>
    <w:rsid w:val="00237EAD"/>
    <w:rsid w:val="00237ECF"/>
    <w:rsid w:val="002416EF"/>
    <w:rsid w:val="002420B6"/>
    <w:rsid w:val="00243438"/>
    <w:rsid w:val="002437E4"/>
    <w:rsid w:val="002464CE"/>
    <w:rsid w:val="0024781F"/>
    <w:rsid w:val="002544E1"/>
    <w:rsid w:val="00254C1C"/>
    <w:rsid w:val="00254E62"/>
    <w:rsid w:val="00257622"/>
    <w:rsid w:val="00257943"/>
    <w:rsid w:val="0026080A"/>
    <w:rsid w:val="00262692"/>
    <w:rsid w:val="0026345B"/>
    <w:rsid w:val="00266E91"/>
    <w:rsid w:val="00267A21"/>
    <w:rsid w:val="002746AB"/>
    <w:rsid w:val="00276009"/>
    <w:rsid w:val="002760CE"/>
    <w:rsid w:val="0028066A"/>
    <w:rsid w:val="00280A5B"/>
    <w:rsid w:val="00280AAE"/>
    <w:rsid w:val="002813FE"/>
    <w:rsid w:val="00281577"/>
    <w:rsid w:val="00282A3D"/>
    <w:rsid w:val="00285CB7"/>
    <w:rsid w:val="00286977"/>
    <w:rsid w:val="002902B9"/>
    <w:rsid w:val="00294679"/>
    <w:rsid w:val="00294992"/>
    <w:rsid w:val="00294A1C"/>
    <w:rsid w:val="00296228"/>
    <w:rsid w:val="002A1D61"/>
    <w:rsid w:val="002A2A0C"/>
    <w:rsid w:val="002B1709"/>
    <w:rsid w:val="002B264E"/>
    <w:rsid w:val="002B4149"/>
    <w:rsid w:val="002B4A0A"/>
    <w:rsid w:val="002B56E5"/>
    <w:rsid w:val="002B7460"/>
    <w:rsid w:val="002B7505"/>
    <w:rsid w:val="002C01F3"/>
    <w:rsid w:val="002C1996"/>
    <w:rsid w:val="002C1C0D"/>
    <w:rsid w:val="002C5347"/>
    <w:rsid w:val="002D18CD"/>
    <w:rsid w:val="002D473C"/>
    <w:rsid w:val="002D5796"/>
    <w:rsid w:val="002D7187"/>
    <w:rsid w:val="002D7A05"/>
    <w:rsid w:val="002E01E4"/>
    <w:rsid w:val="002E1BCD"/>
    <w:rsid w:val="002E2ABA"/>
    <w:rsid w:val="002E50D3"/>
    <w:rsid w:val="002E55EA"/>
    <w:rsid w:val="002E5F27"/>
    <w:rsid w:val="002E6108"/>
    <w:rsid w:val="002E749B"/>
    <w:rsid w:val="002F2A76"/>
    <w:rsid w:val="002F3FF8"/>
    <w:rsid w:val="002F763E"/>
    <w:rsid w:val="00300C35"/>
    <w:rsid w:val="00302B43"/>
    <w:rsid w:val="00304F73"/>
    <w:rsid w:val="00305C42"/>
    <w:rsid w:val="003100D7"/>
    <w:rsid w:val="003117CE"/>
    <w:rsid w:val="00311EDD"/>
    <w:rsid w:val="00312EAC"/>
    <w:rsid w:val="00313663"/>
    <w:rsid w:val="0031731A"/>
    <w:rsid w:val="00317E5C"/>
    <w:rsid w:val="0032209F"/>
    <w:rsid w:val="00322768"/>
    <w:rsid w:val="003231E6"/>
    <w:rsid w:val="00323B65"/>
    <w:rsid w:val="003253F8"/>
    <w:rsid w:val="00325B67"/>
    <w:rsid w:val="0032684D"/>
    <w:rsid w:val="00326D92"/>
    <w:rsid w:val="0033052C"/>
    <w:rsid w:val="00333037"/>
    <w:rsid w:val="00333C2D"/>
    <w:rsid w:val="003347B4"/>
    <w:rsid w:val="00334EBD"/>
    <w:rsid w:val="00336AE4"/>
    <w:rsid w:val="00337E7A"/>
    <w:rsid w:val="00341A8D"/>
    <w:rsid w:val="00345057"/>
    <w:rsid w:val="00346C62"/>
    <w:rsid w:val="003511E3"/>
    <w:rsid w:val="00354088"/>
    <w:rsid w:val="0035462F"/>
    <w:rsid w:val="00354B38"/>
    <w:rsid w:val="00357355"/>
    <w:rsid w:val="00360849"/>
    <w:rsid w:val="003618B1"/>
    <w:rsid w:val="0036238A"/>
    <w:rsid w:val="003640FF"/>
    <w:rsid w:val="003648FC"/>
    <w:rsid w:val="0036497E"/>
    <w:rsid w:val="0037155D"/>
    <w:rsid w:val="00371640"/>
    <w:rsid w:val="00371FEF"/>
    <w:rsid w:val="003767EE"/>
    <w:rsid w:val="00376D59"/>
    <w:rsid w:val="00376EF9"/>
    <w:rsid w:val="0038117F"/>
    <w:rsid w:val="003815DD"/>
    <w:rsid w:val="00381734"/>
    <w:rsid w:val="00382844"/>
    <w:rsid w:val="00383C32"/>
    <w:rsid w:val="003875EE"/>
    <w:rsid w:val="00387A55"/>
    <w:rsid w:val="00392C3E"/>
    <w:rsid w:val="00394948"/>
    <w:rsid w:val="00396702"/>
    <w:rsid w:val="00397B5B"/>
    <w:rsid w:val="00397BC0"/>
    <w:rsid w:val="003A3B19"/>
    <w:rsid w:val="003A3C19"/>
    <w:rsid w:val="003A443C"/>
    <w:rsid w:val="003A59A0"/>
    <w:rsid w:val="003A79DD"/>
    <w:rsid w:val="003A7D24"/>
    <w:rsid w:val="003B0792"/>
    <w:rsid w:val="003B23EC"/>
    <w:rsid w:val="003B685B"/>
    <w:rsid w:val="003B7845"/>
    <w:rsid w:val="003B7CEC"/>
    <w:rsid w:val="003B7D44"/>
    <w:rsid w:val="003C1F00"/>
    <w:rsid w:val="003C22DB"/>
    <w:rsid w:val="003C2B92"/>
    <w:rsid w:val="003C461E"/>
    <w:rsid w:val="003C46B5"/>
    <w:rsid w:val="003C7625"/>
    <w:rsid w:val="003D00D4"/>
    <w:rsid w:val="003D31CB"/>
    <w:rsid w:val="003D6BB0"/>
    <w:rsid w:val="003D7A7B"/>
    <w:rsid w:val="003D7DB0"/>
    <w:rsid w:val="003E2773"/>
    <w:rsid w:val="003E4A45"/>
    <w:rsid w:val="003E5B9F"/>
    <w:rsid w:val="003F1F45"/>
    <w:rsid w:val="003F21CA"/>
    <w:rsid w:val="003F34A7"/>
    <w:rsid w:val="003F604C"/>
    <w:rsid w:val="00401469"/>
    <w:rsid w:val="004039B6"/>
    <w:rsid w:val="00404397"/>
    <w:rsid w:val="00407FB2"/>
    <w:rsid w:val="0041245A"/>
    <w:rsid w:val="004126A0"/>
    <w:rsid w:val="0041391F"/>
    <w:rsid w:val="00414AF7"/>
    <w:rsid w:val="00417295"/>
    <w:rsid w:val="00421B6A"/>
    <w:rsid w:val="00421C8D"/>
    <w:rsid w:val="00421FE6"/>
    <w:rsid w:val="00436685"/>
    <w:rsid w:val="00440302"/>
    <w:rsid w:val="00440D0A"/>
    <w:rsid w:val="00446A2E"/>
    <w:rsid w:val="00446E56"/>
    <w:rsid w:val="00447D76"/>
    <w:rsid w:val="0045040D"/>
    <w:rsid w:val="00453BCC"/>
    <w:rsid w:val="004547A2"/>
    <w:rsid w:val="0045552D"/>
    <w:rsid w:val="004572B4"/>
    <w:rsid w:val="00457D65"/>
    <w:rsid w:val="004625EB"/>
    <w:rsid w:val="004638F8"/>
    <w:rsid w:val="00463A26"/>
    <w:rsid w:val="00464013"/>
    <w:rsid w:val="004650E4"/>
    <w:rsid w:val="00466392"/>
    <w:rsid w:val="00472037"/>
    <w:rsid w:val="00472173"/>
    <w:rsid w:val="00473508"/>
    <w:rsid w:val="00477747"/>
    <w:rsid w:val="004809BD"/>
    <w:rsid w:val="0048498C"/>
    <w:rsid w:val="00487555"/>
    <w:rsid w:val="00492F5B"/>
    <w:rsid w:val="00493925"/>
    <w:rsid w:val="00493C42"/>
    <w:rsid w:val="004966DC"/>
    <w:rsid w:val="0049681D"/>
    <w:rsid w:val="004A46B9"/>
    <w:rsid w:val="004A5854"/>
    <w:rsid w:val="004A685B"/>
    <w:rsid w:val="004A77B5"/>
    <w:rsid w:val="004B2324"/>
    <w:rsid w:val="004B3FEB"/>
    <w:rsid w:val="004B6698"/>
    <w:rsid w:val="004C17BA"/>
    <w:rsid w:val="004C2B97"/>
    <w:rsid w:val="004C3591"/>
    <w:rsid w:val="004C41F2"/>
    <w:rsid w:val="004C5301"/>
    <w:rsid w:val="004C5BA7"/>
    <w:rsid w:val="004D2A66"/>
    <w:rsid w:val="004D482D"/>
    <w:rsid w:val="004D7DEC"/>
    <w:rsid w:val="004E2E9E"/>
    <w:rsid w:val="004E3304"/>
    <w:rsid w:val="004E669A"/>
    <w:rsid w:val="004F7C0F"/>
    <w:rsid w:val="00501B99"/>
    <w:rsid w:val="005051C5"/>
    <w:rsid w:val="0050661B"/>
    <w:rsid w:val="0050665F"/>
    <w:rsid w:val="00507659"/>
    <w:rsid w:val="0051012C"/>
    <w:rsid w:val="005102F0"/>
    <w:rsid w:val="00510CF0"/>
    <w:rsid w:val="00514AAB"/>
    <w:rsid w:val="005159F5"/>
    <w:rsid w:val="00515A97"/>
    <w:rsid w:val="00515BBD"/>
    <w:rsid w:val="005171C9"/>
    <w:rsid w:val="005179DE"/>
    <w:rsid w:val="0052342C"/>
    <w:rsid w:val="00524D9D"/>
    <w:rsid w:val="005322DA"/>
    <w:rsid w:val="005331BF"/>
    <w:rsid w:val="005333DB"/>
    <w:rsid w:val="00533D9C"/>
    <w:rsid w:val="0053552A"/>
    <w:rsid w:val="00537569"/>
    <w:rsid w:val="00540CE3"/>
    <w:rsid w:val="00543207"/>
    <w:rsid w:val="00543AAB"/>
    <w:rsid w:val="00544A8B"/>
    <w:rsid w:val="005458B6"/>
    <w:rsid w:val="00546E07"/>
    <w:rsid w:val="0054711C"/>
    <w:rsid w:val="0054773A"/>
    <w:rsid w:val="005502E9"/>
    <w:rsid w:val="00552DE4"/>
    <w:rsid w:val="005600DA"/>
    <w:rsid w:val="00560116"/>
    <w:rsid w:val="005605C0"/>
    <w:rsid w:val="00562A1D"/>
    <w:rsid w:val="00565DEA"/>
    <w:rsid w:val="005665DD"/>
    <w:rsid w:val="00572DD5"/>
    <w:rsid w:val="00575DC3"/>
    <w:rsid w:val="005764D8"/>
    <w:rsid w:val="0057798F"/>
    <w:rsid w:val="00580231"/>
    <w:rsid w:val="0058136C"/>
    <w:rsid w:val="0058187C"/>
    <w:rsid w:val="00583273"/>
    <w:rsid w:val="005859C4"/>
    <w:rsid w:val="00587438"/>
    <w:rsid w:val="00590B65"/>
    <w:rsid w:val="00596997"/>
    <w:rsid w:val="00597B9B"/>
    <w:rsid w:val="005A01BA"/>
    <w:rsid w:val="005A1A80"/>
    <w:rsid w:val="005A2B31"/>
    <w:rsid w:val="005A45FF"/>
    <w:rsid w:val="005A7DC2"/>
    <w:rsid w:val="005B075C"/>
    <w:rsid w:val="005B2591"/>
    <w:rsid w:val="005B3180"/>
    <w:rsid w:val="005C56BC"/>
    <w:rsid w:val="005C6B0E"/>
    <w:rsid w:val="005D078A"/>
    <w:rsid w:val="005D28E8"/>
    <w:rsid w:val="005D2C3D"/>
    <w:rsid w:val="005D35E4"/>
    <w:rsid w:val="005D6297"/>
    <w:rsid w:val="005E2199"/>
    <w:rsid w:val="005E458A"/>
    <w:rsid w:val="005E4D9B"/>
    <w:rsid w:val="005F265C"/>
    <w:rsid w:val="00601C09"/>
    <w:rsid w:val="00602B48"/>
    <w:rsid w:val="00602FA1"/>
    <w:rsid w:val="00603797"/>
    <w:rsid w:val="00604E33"/>
    <w:rsid w:val="00605CC2"/>
    <w:rsid w:val="00605FAB"/>
    <w:rsid w:val="006064EE"/>
    <w:rsid w:val="006066E3"/>
    <w:rsid w:val="00606CCF"/>
    <w:rsid w:val="00610577"/>
    <w:rsid w:val="006110FB"/>
    <w:rsid w:val="00613E0E"/>
    <w:rsid w:val="00614A91"/>
    <w:rsid w:val="00615D16"/>
    <w:rsid w:val="00616CF9"/>
    <w:rsid w:val="006204C8"/>
    <w:rsid w:val="006223A6"/>
    <w:rsid w:val="00623C9A"/>
    <w:rsid w:val="00624147"/>
    <w:rsid w:val="0062444D"/>
    <w:rsid w:val="006259CB"/>
    <w:rsid w:val="00625CB5"/>
    <w:rsid w:val="00626DB7"/>
    <w:rsid w:val="00635922"/>
    <w:rsid w:val="00635CCB"/>
    <w:rsid w:val="00636BA0"/>
    <w:rsid w:val="00636C95"/>
    <w:rsid w:val="0063749D"/>
    <w:rsid w:val="0064316A"/>
    <w:rsid w:val="006439BD"/>
    <w:rsid w:val="0065037A"/>
    <w:rsid w:val="00651D59"/>
    <w:rsid w:val="00652ECD"/>
    <w:rsid w:val="006535CE"/>
    <w:rsid w:val="0066006C"/>
    <w:rsid w:val="00661864"/>
    <w:rsid w:val="00662EB4"/>
    <w:rsid w:val="00663125"/>
    <w:rsid w:val="006639AD"/>
    <w:rsid w:val="00663CFD"/>
    <w:rsid w:val="00665DDD"/>
    <w:rsid w:val="006669B8"/>
    <w:rsid w:val="00671858"/>
    <w:rsid w:val="006737D5"/>
    <w:rsid w:val="0067759A"/>
    <w:rsid w:val="00677FDF"/>
    <w:rsid w:val="00680CB5"/>
    <w:rsid w:val="00681AD3"/>
    <w:rsid w:val="00684563"/>
    <w:rsid w:val="0068598A"/>
    <w:rsid w:val="00690E22"/>
    <w:rsid w:val="00692D9A"/>
    <w:rsid w:val="00693ED7"/>
    <w:rsid w:val="00695405"/>
    <w:rsid w:val="006955E4"/>
    <w:rsid w:val="006A02DC"/>
    <w:rsid w:val="006A1167"/>
    <w:rsid w:val="006A59EB"/>
    <w:rsid w:val="006A61A8"/>
    <w:rsid w:val="006A6767"/>
    <w:rsid w:val="006A6BAA"/>
    <w:rsid w:val="006A79F7"/>
    <w:rsid w:val="006B09E3"/>
    <w:rsid w:val="006B1306"/>
    <w:rsid w:val="006B1677"/>
    <w:rsid w:val="006B2059"/>
    <w:rsid w:val="006B4C5D"/>
    <w:rsid w:val="006B524C"/>
    <w:rsid w:val="006B7E1F"/>
    <w:rsid w:val="006C5218"/>
    <w:rsid w:val="006C52FE"/>
    <w:rsid w:val="006C6832"/>
    <w:rsid w:val="006C7350"/>
    <w:rsid w:val="006D0404"/>
    <w:rsid w:val="006D0462"/>
    <w:rsid w:val="006D2083"/>
    <w:rsid w:val="006D2B4F"/>
    <w:rsid w:val="006D2BEC"/>
    <w:rsid w:val="006D48AD"/>
    <w:rsid w:val="006D5D5D"/>
    <w:rsid w:val="006D7189"/>
    <w:rsid w:val="006D71DC"/>
    <w:rsid w:val="006D73B8"/>
    <w:rsid w:val="006D7806"/>
    <w:rsid w:val="006E2C22"/>
    <w:rsid w:val="006E4A60"/>
    <w:rsid w:val="006E5A44"/>
    <w:rsid w:val="006F0B81"/>
    <w:rsid w:val="006F0E88"/>
    <w:rsid w:val="006F25A7"/>
    <w:rsid w:val="006F2D6D"/>
    <w:rsid w:val="006F4378"/>
    <w:rsid w:val="006F57AC"/>
    <w:rsid w:val="006F6D4F"/>
    <w:rsid w:val="00700827"/>
    <w:rsid w:val="0070128E"/>
    <w:rsid w:val="00701FE4"/>
    <w:rsid w:val="00703915"/>
    <w:rsid w:val="00704947"/>
    <w:rsid w:val="00712F3C"/>
    <w:rsid w:val="00714DEC"/>
    <w:rsid w:val="00715CF3"/>
    <w:rsid w:val="00723CC5"/>
    <w:rsid w:val="007240E4"/>
    <w:rsid w:val="00724960"/>
    <w:rsid w:val="0072628C"/>
    <w:rsid w:val="00730EF0"/>
    <w:rsid w:val="00732A18"/>
    <w:rsid w:val="00733690"/>
    <w:rsid w:val="007361BD"/>
    <w:rsid w:val="007364C2"/>
    <w:rsid w:val="007408B5"/>
    <w:rsid w:val="0074166C"/>
    <w:rsid w:val="007429F5"/>
    <w:rsid w:val="007478D0"/>
    <w:rsid w:val="007524D1"/>
    <w:rsid w:val="007549D0"/>
    <w:rsid w:val="007574B5"/>
    <w:rsid w:val="0076323D"/>
    <w:rsid w:val="0076408E"/>
    <w:rsid w:val="007653FA"/>
    <w:rsid w:val="00765F1D"/>
    <w:rsid w:val="00767862"/>
    <w:rsid w:val="00771D9C"/>
    <w:rsid w:val="00772532"/>
    <w:rsid w:val="00772907"/>
    <w:rsid w:val="00772DC7"/>
    <w:rsid w:val="00773F8D"/>
    <w:rsid w:val="007747D2"/>
    <w:rsid w:val="007777DB"/>
    <w:rsid w:val="00780DAD"/>
    <w:rsid w:val="00783CB6"/>
    <w:rsid w:val="00791763"/>
    <w:rsid w:val="00791DB3"/>
    <w:rsid w:val="007936C9"/>
    <w:rsid w:val="00793995"/>
    <w:rsid w:val="00793E79"/>
    <w:rsid w:val="007941E5"/>
    <w:rsid w:val="007959AC"/>
    <w:rsid w:val="007A22C3"/>
    <w:rsid w:val="007A2B4D"/>
    <w:rsid w:val="007A3D38"/>
    <w:rsid w:val="007A52D4"/>
    <w:rsid w:val="007A7A16"/>
    <w:rsid w:val="007B59AC"/>
    <w:rsid w:val="007C1F24"/>
    <w:rsid w:val="007C39C8"/>
    <w:rsid w:val="007C711E"/>
    <w:rsid w:val="007C7BF2"/>
    <w:rsid w:val="007D0BA0"/>
    <w:rsid w:val="007D1F72"/>
    <w:rsid w:val="007D4FEB"/>
    <w:rsid w:val="007E0118"/>
    <w:rsid w:val="007E01C7"/>
    <w:rsid w:val="007E17B7"/>
    <w:rsid w:val="007E2EF7"/>
    <w:rsid w:val="007E3B20"/>
    <w:rsid w:val="007E3B2B"/>
    <w:rsid w:val="007E40B1"/>
    <w:rsid w:val="007E489A"/>
    <w:rsid w:val="007E79D6"/>
    <w:rsid w:val="007F1888"/>
    <w:rsid w:val="007F4EB5"/>
    <w:rsid w:val="007F5131"/>
    <w:rsid w:val="007F63A3"/>
    <w:rsid w:val="007F6867"/>
    <w:rsid w:val="007F6AAF"/>
    <w:rsid w:val="007F6B53"/>
    <w:rsid w:val="007F73F7"/>
    <w:rsid w:val="0080023D"/>
    <w:rsid w:val="00800BBE"/>
    <w:rsid w:val="0080206D"/>
    <w:rsid w:val="0080380D"/>
    <w:rsid w:val="00804B8B"/>
    <w:rsid w:val="00812AD0"/>
    <w:rsid w:val="00813782"/>
    <w:rsid w:val="00814810"/>
    <w:rsid w:val="00814EDE"/>
    <w:rsid w:val="00815A6D"/>
    <w:rsid w:val="008161FC"/>
    <w:rsid w:val="0082068A"/>
    <w:rsid w:val="00821A7F"/>
    <w:rsid w:val="00821FBA"/>
    <w:rsid w:val="008271BE"/>
    <w:rsid w:val="00831544"/>
    <w:rsid w:val="00832924"/>
    <w:rsid w:val="0083370E"/>
    <w:rsid w:val="00833D6E"/>
    <w:rsid w:val="008359F8"/>
    <w:rsid w:val="00840B6B"/>
    <w:rsid w:val="00841CA6"/>
    <w:rsid w:val="00842994"/>
    <w:rsid w:val="00843389"/>
    <w:rsid w:val="00843939"/>
    <w:rsid w:val="00846679"/>
    <w:rsid w:val="0084683F"/>
    <w:rsid w:val="00847051"/>
    <w:rsid w:val="0085299B"/>
    <w:rsid w:val="008629F5"/>
    <w:rsid w:val="00862F9A"/>
    <w:rsid w:val="008640C0"/>
    <w:rsid w:val="00866C40"/>
    <w:rsid w:val="00867CDC"/>
    <w:rsid w:val="008710B6"/>
    <w:rsid w:val="008723D1"/>
    <w:rsid w:val="0087351E"/>
    <w:rsid w:val="0088091D"/>
    <w:rsid w:val="00890D2A"/>
    <w:rsid w:val="008918CC"/>
    <w:rsid w:val="00895E95"/>
    <w:rsid w:val="00896E76"/>
    <w:rsid w:val="008A45F0"/>
    <w:rsid w:val="008A4973"/>
    <w:rsid w:val="008A530B"/>
    <w:rsid w:val="008A5C87"/>
    <w:rsid w:val="008B117E"/>
    <w:rsid w:val="008B7FD3"/>
    <w:rsid w:val="008C3D65"/>
    <w:rsid w:val="008C527D"/>
    <w:rsid w:val="008C5A0D"/>
    <w:rsid w:val="008D0412"/>
    <w:rsid w:val="008D312A"/>
    <w:rsid w:val="008D36DB"/>
    <w:rsid w:val="008D58BF"/>
    <w:rsid w:val="008E1717"/>
    <w:rsid w:val="008E3186"/>
    <w:rsid w:val="008E4B93"/>
    <w:rsid w:val="008E6189"/>
    <w:rsid w:val="008F1DB5"/>
    <w:rsid w:val="008F424B"/>
    <w:rsid w:val="008F757C"/>
    <w:rsid w:val="0090020F"/>
    <w:rsid w:val="00901C95"/>
    <w:rsid w:val="00902D34"/>
    <w:rsid w:val="00905C1E"/>
    <w:rsid w:val="00910C6D"/>
    <w:rsid w:val="00912878"/>
    <w:rsid w:val="00912D32"/>
    <w:rsid w:val="00913180"/>
    <w:rsid w:val="0091724D"/>
    <w:rsid w:val="00920685"/>
    <w:rsid w:val="0092390D"/>
    <w:rsid w:val="00925144"/>
    <w:rsid w:val="00925E5E"/>
    <w:rsid w:val="0092742A"/>
    <w:rsid w:val="009327D8"/>
    <w:rsid w:val="00932B45"/>
    <w:rsid w:val="00932E79"/>
    <w:rsid w:val="00935A5E"/>
    <w:rsid w:val="009360FF"/>
    <w:rsid w:val="0093614D"/>
    <w:rsid w:val="0093639D"/>
    <w:rsid w:val="009412B5"/>
    <w:rsid w:val="00941310"/>
    <w:rsid w:val="00942FC1"/>
    <w:rsid w:val="00945BC4"/>
    <w:rsid w:val="00946166"/>
    <w:rsid w:val="00946176"/>
    <w:rsid w:val="00950900"/>
    <w:rsid w:val="00951290"/>
    <w:rsid w:val="0095332D"/>
    <w:rsid w:val="00955AAA"/>
    <w:rsid w:val="00957A61"/>
    <w:rsid w:val="00962BAB"/>
    <w:rsid w:val="00962BF5"/>
    <w:rsid w:val="00964312"/>
    <w:rsid w:val="00974295"/>
    <w:rsid w:val="009743ED"/>
    <w:rsid w:val="00980672"/>
    <w:rsid w:val="00981C90"/>
    <w:rsid w:val="0098599C"/>
    <w:rsid w:val="00990827"/>
    <w:rsid w:val="00991293"/>
    <w:rsid w:val="009928C8"/>
    <w:rsid w:val="00993D55"/>
    <w:rsid w:val="0099530A"/>
    <w:rsid w:val="009A1EB3"/>
    <w:rsid w:val="009A45DE"/>
    <w:rsid w:val="009B3518"/>
    <w:rsid w:val="009C3254"/>
    <w:rsid w:val="009C4210"/>
    <w:rsid w:val="009C46B3"/>
    <w:rsid w:val="009C6EE5"/>
    <w:rsid w:val="009C79D0"/>
    <w:rsid w:val="009D0315"/>
    <w:rsid w:val="009D11D9"/>
    <w:rsid w:val="009D1C2D"/>
    <w:rsid w:val="009D2594"/>
    <w:rsid w:val="009D35DE"/>
    <w:rsid w:val="009D54B3"/>
    <w:rsid w:val="009E0167"/>
    <w:rsid w:val="009E0C1F"/>
    <w:rsid w:val="009E1716"/>
    <w:rsid w:val="009E23E9"/>
    <w:rsid w:val="009E2BD1"/>
    <w:rsid w:val="009E72C8"/>
    <w:rsid w:val="009F016A"/>
    <w:rsid w:val="009F2F5C"/>
    <w:rsid w:val="009F320E"/>
    <w:rsid w:val="009F6999"/>
    <w:rsid w:val="00A0316B"/>
    <w:rsid w:val="00A04495"/>
    <w:rsid w:val="00A056BF"/>
    <w:rsid w:val="00A0602B"/>
    <w:rsid w:val="00A117F2"/>
    <w:rsid w:val="00A20F4E"/>
    <w:rsid w:val="00A217BC"/>
    <w:rsid w:val="00A22570"/>
    <w:rsid w:val="00A23A0C"/>
    <w:rsid w:val="00A23F5A"/>
    <w:rsid w:val="00A24544"/>
    <w:rsid w:val="00A251E5"/>
    <w:rsid w:val="00A25DB9"/>
    <w:rsid w:val="00A26251"/>
    <w:rsid w:val="00A2747B"/>
    <w:rsid w:val="00A321F7"/>
    <w:rsid w:val="00A32D1B"/>
    <w:rsid w:val="00A33736"/>
    <w:rsid w:val="00A3576D"/>
    <w:rsid w:val="00A41A4B"/>
    <w:rsid w:val="00A42D7A"/>
    <w:rsid w:val="00A43527"/>
    <w:rsid w:val="00A45B9F"/>
    <w:rsid w:val="00A45FA6"/>
    <w:rsid w:val="00A5013F"/>
    <w:rsid w:val="00A50DB6"/>
    <w:rsid w:val="00A528E2"/>
    <w:rsid w:val="00A530E2"/>
    <w:rsid w:val="00A5324A"/>
    <w:rsid w:val="00A54251"/>
    <w:rsid w:val="00A5491D"/>
    <w:rsid w:val="00A578DA"/>
    <w:rsid w:val="00A57DF4"/>
    <w:rsid w:val="00A62EC5"/>
    <w:rsid w:val="00A62F8F"/>
    <w:rsid w:val="00A6517C"/>
    <w:rsid w:val="00A6628C"/>
    <w:rsid w:val="00A66360"/>
    <w:rsid w:val="00A66B8E"/>
    <w:rsid w:val="00A74145"/>
    <w:rsid w:val="00A75478"/>
    <w:rsid w:val="00A75A6E"/>
    <w:rsid w:val="00A85C4D"/>
    <w:rsid w:val="00A85C80"/>
    <w:rsid w:val="00A87D94"/>
    <w:rsid w:val="00A9337A"/>
    <w:rsid w:val="00A9338C"/>
    <w:rsid w:val="00A95E34"/>
    <w:rsid w:val="00AA06AF"/>
    <w:rsid w:val="00AA31F1"/>
    <w:rsid w:val="00AA72C1"/>
    <w:rsid w:val="00AA7570"/>
    <w:rsid w:val="00AB00E9"/>
    <w:rsid w:val="00AB149C"/>
    <w:rsid w:val="00AB3D74"/>
    <w:rsid w:val="00AB53DC"/>
    <w:rsid w:val="00AB5552"/>
    <w:rsid w:val="00AC1053"/>
    <w:rsid w:val="00AC24BE"/>
    <w:rsid w:val="00AC3934"/>
    <w:rsid w:val="00AC754A"/>
    <w:rsid w:val="00AD072A"/>
    <w:rsid w:val="00AD221A"/>
    <w:rsid w:val="00AD2AE9"/>
    <w:rsid w:val="00AD3E7F"/>
    <w:rsid w:val="00AD4752"/>
    <w:rsid w:val="00AD4796"/>
    <w:rsid w:val="00AD5E80"/>
    <w:rsid w:val="00AD7C4A"/>
    <w:rsid w:val="00AE0EC3"/>
    <w:rsid w:val="00AE2758"/>
    <w:rsid w:val="00AE27F8"/>
    <w:rsid w:val="00AF3219"/>
    <w:rsid w:val="00AF36C3"/>
    <w:rsid w:val="00AF584E"/>
    <w:rsid w:val="00AF664F"/>
    <w:rsid w:val="00B04481"/>
    <w:rsid w:val="00B046D6"/>
    <w:rsid w:val="00B057F9"/>
    <w:rsid w:val="00B05B1D"/>
    <w:rsid w:val="00B06619"/>
    <w:rsid w:val="00B06AD8"/>
    <w:rsid w:val="00B0785C"/>
    <w:rsid w:val="00B11414"/>
    <w:rsid w:val="00B11483"/>
    <w:rsid w:val="00B11F76"/>
    <w:rsid w:val="00B12FFE"/>
    <w:rsid w:val="00B17D0B"/>
    <w:rsid w:val="00B22A4E"/>
    <w:rsid w:val="00B23412"/>
    <w:rsid w:val="00B242B8"/>
    <w:rsid w:val="00B253F2"/>
    <w:rsid w:val="00B25CEF"/>
    <w:rsid w:val="00B34B62"/>
    <w:rsid w:val="00B412E1"/>
    <w:rsid w:val="00B4641B"/>
    <w:rsid w:val="00B502DC"/>
    <w:rsid w:val="00B52E99"/>
    <w:rsid w:val="00B53205"/>
    <w:rsid w:val="00B53302"/>
    <w:rsid w:val="00B560C8"/>
    <w:rsid w:val="00B5793C"/>
    <w:rsid w:val="00B6573D"/>
    <w:rsid w:val="00B7055B"/>
    <w:rsid w:val="00B70BFC"/>
    <w:rsid w:val="00B72683"/>
    <w:rsid w:val="00B7414F"/>
    <w:rsid w:val="00B74A2F"/>
    <w:rsid w:val="00B74E1F"/>
    <w:rsid w:val="00B813CA"/>
    <w:rsid w:val="00B8168D"/>
    <w:rsid w:val="00B828CC"/>
    <w:rsid w:val="00B8387F"/>
    <w:rsid w:val="00B93ABC"/>
    <w:rsid w:val="00B95861"/>
    <w:rsid w:val="00B9630C"/>
    <w:rsid w:val="00BA08AF"/>
    <w:rsid w:val="00BA1C96"/>
    <w:rsid w:val="00BA2028"/>
    <w:rsid w:val="00BA2095"/>
    <w:rsid w:val="00BA2BD9"/>
    <w:rsid w:val="00BA406F"/>
    <w:rsid w:val="00BA53FC"/>
    <w:rsid w:val="00BA5F47"/>
    <w:rsid w:val="00BA5FF4"/>
    <w:rsid w:val="00BB05A2"/>
    <w:rsid w:val="00BB1E2A"/>
    <w:rsid w:val="00BB3ED0"/>
    <w:rsid w:val="00BB60C6"/>
    <w:rsid w:val="00BB7F4B"/>
    <w:rsid w:val="00BC5295"/>
    <w:rsid w:val="00BC69F1"/>
    <w:rsid w:val="00BC72C1"/>
    <w:rsid w:val="00BC7C4E"/>
    <w:rsid w:val="00BC7ECF"/>
    <w:rsid w:val="00BD139F"/>
    <w:rsid w:val="00BD3B2D"/>
    <w:rsid w:val="00BD5962"/>
    <w:rsid w:val="00BE130C"/>
    <w:rsid w:val="00BE1DCE"/>
    <w:rsid w:val="00BE24A2"/>
    <w:rsid w:val="00BE4078"/>
    <w:rsid w:val="00BE7F02"/>
    <w:rsid w:val="00BF3E13"/>
    <w:rsid w:val="00BF7FB4"/>
    <w:rsid w:val="00C07C07"/>
    <w:rsid w:val="00C12376"/>
    <w:rsid w:val="00C15434"/>
    <w:rsid w:val="00C16FE2"/>
    <w:rsid w:val="00C25EBE"/>
    <w:rsid w:val="00C30EDE"/>
    <w:rsid w:val="00C337CC"/>
    <w:rsid w:val="00C3656B"/>
    <w:rsid w:val="00C41CF4"/>
    <w:rsid w:val="00C41F56"/>
    <w:rsid w:val="00C4344D"/>
    <w:rsid w:val="00C46244"/>
    <w:rsid w:val="00C46436"/>
    <w:rsid w:val="00C479C9"/>
    <w:rsid w:val="00C50A21"/>
    <w:rsid w:val="00C50CB6"/>
    <w:rsid w:val="00C53FB9"/>
    <w:rsid w:val="00C54490"/>
    <w:rsid w:val="00C54BC0"/>
    <w:rsid w:val="00C554F2"/>
    <w:rsid w:val="00C55C1E"/>
    <w:rsid w:val="00C56530"/>
    <w:rsid w:val="00C63347"/>
    <w:rsid w:val="00C6371F"/>
    <w:rsid w:val="00C63F8C"/>
    <w:rsid w:val="00C64A71"/>
    <w:rsid w:val="00C65EA1"/>
    <w:rsid w:val="00C6747F"/>
    <w:rsid w:val="00C708E0"/>
    <w:rsid w:val="00C70DFA"/>
    <w:rsid w:val="00C71C22"/>
    <w:rsid w:val="00C72208"/>
    <w:rsid w:val="00C73C72"/>
    <w:rsid w:val="00C73DF0"/>
    <w:rsid w:val="00C75663"/>
    <w:rsid w:val="00C76858"/>
    <w:rsid w:val="00C80020"/>
    <w:rsid w:val="00C81369"/>
    <w:rsid w:val="00C813E7"/>
    <w:rsid w:val="00C81EB5"/>
    <w:rsid w:val="00C82890"/>
    <w:rsid w:val="00C853A5"/>
    <w:rsid w:val="00C8742D"/>
    <w:rsid w:val="00C913DC"/>
    <w:rsid w:val="00C93CCD"/>
    <w:rsid w:val="00C93DBB"/>
    <w:rsid w:val="00C9638A"/>
    <w:rsid w:val="00CA096D"/>
    <w:rsid w:val="00CA2F5F"/>
    <w:rsid w:val="00CB1B28"/>
    <w:rsid w:val="00CB6E20"/>
    <w:rsid w:val="00CB7D6A"/>
    <w:rsid w:val="00CC0D98"/>
    <w:rsid w:val="00CC75B4"/>
    <w:rsid w:val="00CC7CEE"/>
    <w:rsid w:val="00CD10B3"/>
    <w:rsid w:val="00CD11FD"/>
    <w:rsid w:val="00CD30D7"/>
    <w:rsid w:val="00CD3ECC"/>
    <w:rsid w:val="00CD5EA4"/>
    <w:rsid w:val="00CD6642"/>
    <w:rsid w:val="00CD6EDD"/>
    <w:rsid w:val="00CE264C"/>
    <w:rsid w:val="00CE53F8"/>
    <w:rsid w:val="00CE693E"/>
    <w:rsid w:val="00CE7118"/>
    <w:rsid w:val="00CE74EA"/>
    <w:rsid w:val="00CF1F2A"/>
    <w:rsid w:val="00CF242E"/>
    <w:rsid w:val="00CF385A"/>
    <w:rsid w:val="00CF6B5D"/>
    <w:rsid w:val="00D0099F"/>
    <w:rsid w:val="00D0290B"/>
    <w:rsid w:val="00D038F4"/>
    <w:rsid w:val="00D11947"/>
    <w:rsid w:val="00D124FD"/>
    <w:rsid w:val="00D157CE"/>
    <w:rsid w:val="00D1592C"/>
    <w:rsid w:val="00D15B80"/>
    <w:rsid w:val="00D16F83"/>
    <w:rsid w:val="00D17B42"/>
    <w:rsid w:val="00D2384A"/>
    <w:rsid w:val="00D25159"/>
    <w:rsid w:val="00D25EA8"/>
    <w:rsid w:val="00D25F4E"/>
    <w:rsid w:val="00D30F98"/>
    <w:rsid w:val="00D31C4F"/>
    <w:rsid w:val="00D33E69"/>
    <w:rsid w:val="00D342B1"/>
    <w:rsid w:val="00D34D8F"/>
    <w:rsid w:val="00D3682B"/>
    <w:rsid w:val="00D373A8"/>
    <w:rsid w:val="00D41096"/>
    <w:rsid w:val="00D4207C"/>
    <w:rsid w:val="00D43692"/>
    <w:rsid w:val="00D43F2A"/>
    <w:rsid w:val="00D55D12"/>
    <w:rsid w:val="00D56534"/>
    <w:rsid w:val="00D56EC4"/>
    <w:rsid w:val="00D622CF"/>
    <w:rsid w:val="00D62B2D"/>
    <w:rsid w:val="00D64C72"/>
    <w:rsid w:val="00D657BA"/>
    <w:rsid w:val="00D65F7D"/>
    <w:rsid w:val="00D6724F"/>
    <w:rsid w:val="00D70A97"/>
    <w:rsid w:val="00D753EA"/>
    <w:rsid w:val="00D7558C"/>
    <w:rsid w:val="00D7626C"/>
    <w:rsid w:val="00D775E0"/>
    <w:rsid w:val="00D82AA8"/>
    <w:rsid w:val="00D86B40"/>
    <w:rsid w:val="00D95A2F"/>
    <w:rsid w:val="00D972F8"/>
    <w:rsid w:val="00D97CBA"/>
    <w:rsid w:val="00DA2921"/>
    <w:rsid w:val="00DA610F"/>
    <w:rsid w:val="00DA6AA9"/>
    <w:rsid w:val="00DB0A38"/>
    <w:rsid w:val="00DB0AB2"/>
    <w:rsid w:val="00DB1A64"/>
    <w:rsid w:val="00DB32E9"/>
    <w:rsid w:val="00DB362A"/>
    <w:rsid w:val="00DB7213"/>
    <w:rsid w:val="00DC0AE3"/>
    <w:rsid w:val="00DC177F"/>
    <w:rsid w:val="00DC2EB1"/>
    <w:rsid w:val="00DD2367"/>
    <w:rsid w:val="00DD4BAF"/>
    <w:rsid w:val="00DD7766"/>
    <w:rsid w:val="00DD7BA0"/>
    <w:rsid w:val="00DE2BF5"/>
    <w:rsid w:val="00DE6B44"/>
    <w:rsid w:val="00DE714D"/>
    <w:rsid w:val="00DF005B"/>
    <w:rsid w:val="00DF10FA"/>
    <w:rsid w:val="00DF1C88"/>
    <w:rsid w:val="00DF2AD0"/>
    <w:rsid w:val="00DF551C"/>
    <w:rsid w:val="00E01792"/>
    <w:rsid w:val="00E0290B"/>
    <w:rsid w:val="00E058B4"/>
    <w:rsid w:val="00E1105E"/>
    <w:rsid w:val="00E1107D"/>
    <w:rsid w:val="00E116C3"/>
    <w:rsid w:val="00E1311F"/>
    <w:rsid w:val="00E13FF3"/>
    <w:rsid w:val="00E203CA"/>
    <w:rsid w:val="00E21A57"/>
    <w:rsid w:val="00E22E36"/>
    <w:rsid w:val="00E26554"/>
    <w:rsid w:val="00E27510"/>
    <w:rsid w:val="00E32DBE"/>
    <w:rsid w:val="00E37824"/>
    <w:rsid w:val="00E40011"/>
    <w:rsid w:val="00E4173F"/>
    <w:rsid w:val="00E4376E"/>
    <w:rsid w:val="00E469EA"/>
    <w:rsid w:val="00E50A0A"/>
    <w:rsid w:val="00E61481"/>
    <w:rsid w:val="00E6261F"/>
    <w:rsid w:val="00E62A80"/>
    <w:rsid w:val="00E634E5"/>
    <w:rsid w:val="00E63635"/>
    <w:rsid w:val="00E670F6"/>
    <w:rsid w:val="00E67206"/>
    <w:rsid w:val="00E716EE"/>
    <w:rsid w:val="00E74691"/>
    <w:rsid w:val="00E74992"/>
    <w:rsid w:val="00E74B1B"/>
    <w:rsid w:val="00E81C46"/>
    <w:rsid w:val="00E81CF2"/>
    <w:rsid w:val="00E84283"/>
    <w:rsid w:val="00E84330"/>
    <w:rsid w:val="00E847F7"/>
    <w:rsid w:val="00E8591B"/>
    <w:rsid w:val="00E90268"/>
    <w:rsid w:val="00E903CB"/>
    <w:rsid w:val="00E90D87"/>
    <w:rsid w:val="00E91B7F"/>
    <w:rsid w:val="00E9477A"/>
    <w:rsid w:val="00E96D47"/>
    <w:rsid w:val="00E972C4"/>
    <w:rsid w:val="00EA0721"/>
    <w:rsid w:val="00EA30E5"/>
    <w:rsid w:val="00EA3A18"/>
    <w:rsid w:val="00EA4D20"/>
    <w:rsid w:val="00EA660F"/>
    <w:rsid w:val="00EB15AF"/>
    <w:rsid w:val="00EB1C20"/>
    <w:rsid w:val="00EB1FA2"/>
    <w:rsid w:val="00EB64EA"/>
    <w:rsid w:val="00EB67C8"/>
    <w:rsid w:val="00EB6800"/>
    <w:rsid w:val="00EC06B2"/>
    <w:rsid w:val="00EC24F5"/>
    <w:rsid w:val="00EC2BC2"/>
    <w:rsid w:val="00EC5C2F"/>
    <w:rsid w:val="00EC7821"/>
    <w:rsid w:val="00ED0829"/>
    <w:rsid w:val="00ED0EB2"/>
    <w:rsid w:val="00ED170B"/>
    <w:rsid w:val="00ED28DE"/>
    <w:rsid w:val="00ED2DFD"/>
    <w:rsid w:val="00ED4D10"/>
    <w:rsid w:val="00ED6639"/>
    <w:rsid w:val="00EE0F84"/>
    <w:rsid w:val="00EE1191"/>
    <w:rsid w:val="00EE626F"/>
    <w:rsid w:val="00EE7073"/>
    <w:rsid w:val="00EF06D3"/>
    <w:rsid w:val="00EF080C"/>
    <w:rsid w:val="00EF1A6E"/>
    <w:rsid w:val="00F019AD"/>
    <w:rsid w:val="00F01F29"/>
    <w:rsid w:val="00F02170"/>
    <w:rsid w:val="00F03AB2"/>
    <w:rsid w:val="00F03CA2"/>
    <w:rsid w:val="00F057FE"/>
    <w:rsid w:val="00F06E41"/>
    <w:rsid w:val="00F12E2B"/>
    <w:rsid w:val="00F15352"/>
    <w:rsid w:val="00F1547F"/>
    <w:rsid w:val="00F16441"/>
    <w:rsid w:val="00F20E4F"/>
    <w:rsid w:val="00F24484"/>
    <w:rsid w:val="00F24634"/>
    <w:rsid w:val="00F24954"/>
    <w:rsid w:val="00F251EB"/>
    <w:rsid w:val="00F26806"/>
    <w:rsid w:val="00F26B8A"/>
    <w:rsid w:val="00F27C81"/>
    <w:rsid w:val="00F30B83"/>
    <w:rsid w:val="00F32434"/>
    <w:rsid w:val="00F34DEB"/>
    <w:rsid w:val="00F37FA3"/>
    <w:rsid w:val="00F41A19"/>
    <w:rsid w:val="00F45634"/>
    <w:rsid w:val="00F51A9D"/>
    <w:rsid w:val="00F51CA5"/>
    <w:rsid w:val="00F51D7D"/>
    <w:rsid w:val="00F52654"/>
    <w:rsid w:val="00F52BAB"/>
    <w:rsid w:val="00F6504F"/>
    <w:rsid w:val="00F7214F"/>
    <w:rsid w:val="00F738F3"/>
    <w:rsid w:val="00F73D6D"/>
    <w:rsid w:val="00F822D7"/>
    <w:rsid w:val="00F8395C"/>
    <w:rsid w:val="00F868BF"/>
    <w:rsid w:val="00F916D7"/>
    <w:rsid w:val="00F91BB0"/>
    <w:rsid w:val="00F92285"/>
    <w:rsid w:val="00F934E1"/>
    <w:rsid w:val="00F93EA6"/>
    <w:rsid w:val="00F9452D"/>
    <w:rsid w:val="00F96A2A"/>
    <w:rsid w:val="00FA0D83"/>
    <w:rsid w:val="00FA17FB"/>
    <w:rsid w:val="00FA3703"/>
    <w:rsid w:val="00FA3CB3"/>
    <w:rsid w:val="00FA47C1"/>
    <w:rsid w:val="00FA6382"/>
    <w:rsid w:val="00FB145B"/>
    <w:rsid w:val="00FB63FA"/>
    <w:rsid w:val="00FB7B26"/>
    <w:rsid w:val="00FC0D4A"/>
    <w:rsid w:val="00FC1F3F"/>
    <w:rsid w:val="00FC2489"/>
    <w:rsid w:val="00FC2A3D"/>
    <w:rsid w:val="00FC664E"/>
    <w:rsid w:val="00FC66F4"/>
    <w:rsid w:val="00FD2117"/>
    <w:rsid w:val="00FD2167"/>
    <w:rsid w:val="00FD684C"/>
    <w:rsid w:val="00FD6E8D"/>
    <w:rsid w:val="00FE21B9"/>
    <w:rsid w:val="00FE27D1"/>
    <w:rsid w:val="00FE2858"/>
    <w:rsid w:val="00FE5ED8"/>
    <w:rsid w:val="00FF24CF"/>
    <w:rsid w:val="00FF5B28"/>
    <w:rsid w:val="00FF5EEE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77A8"/>
  <w15:docId w15:val="{C8311B4B-0D8E-4EAB-A509-07080693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9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A681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681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table" w:styleId="a4">
    <w:name w:val="Table Grid"/>
    <w:basedOn w:val="a1"/>
    <w:uiPriority w:val="59"/>
    <w:rsid w:val="0087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03C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rsid w:val="009D11D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0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2D9A"/>
  </w:style>
  <w:style w:type="table" w:customStyle="1" w:styleId="1">
    <w:name w:val="Сетка таблицы1"/>
    <w:basedOn w:val="a1"/>
    <w:next w:val="a4"/>
    <w:uiPriority w:val="59"/>
    <w:unhideWhenUsed/>
    <w:rsid w:val="005A7D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04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8AD"/>
  </w:style>
  <w:style w:type="paragraph" w:styleId="ab">
    <w:name w:val="footer"/>
    <w:basedOn w:val="a"/>
    <w:link w:val="ac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8AD"/>
  </w:style>
  <w:style w:type="paragraph" w:customStyle="1" w:styleId="TableParagraph">
    <w:name w:val="Table Paragraph"/>
    <w:basedOn w:val="a"/>
    <w:uiPriority w:val="1"/>
    <w:qFormat/>
    <w:rsid w:val="00C5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614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E22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"/>
    <w:basedOn w:val="a"/>
    <w:link w:val="ae"/>
    <w:uiPriority w:val="1"/>
    <w:qFormat/>
    <w:rsid w:val="00446A2E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446A2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12AD0"/>
    <w:pPr>
      <w:widowControl w:val="0"/>
      <w:autoSpaceDE w:val="0"/>
      <w:autoSpaceDN w:val="0"/>
      <w:spacing w:after="0" w:line="240" w:lineRule="auto"/>
      <w:ind w:left="9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">
    <w:name w:val="No Spacing"/>
    <w:link w:val="af0"/>
    <w:uiPriority w:val="1"/>
    <w:qFormat/>
    <w:rsid w:val="00812AD0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812AD0"/>
  </w:style>
  <w:style w:type="paragraph" w:customStyle="1" w:styleId="af1">
    <w:name w:val="Стиль"/>
    <w:rsid w:val="00812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2">
    <w:name w:val="Strong"/>
    <w:basedOn w:val="a0"/>
    <w:uiPriority w:val="22"/>
    <w:qFormat/>
    <w:rsid w:val="00812AD0"/>
    <w:rPr>
      <w:b/>
      <w:bCs/>
    </w:rPr>
  </w:style>
  <w:style w:type="character" w:customStyle="1" w:styleId="markedcontent">
    <w:name w:val="markedcontent"/>
    <w:basedOn w:val="a0"/>
    <w:rsid w:val="00812AD0"/>
  </w:style>
  <w:style w:type="character" w:customStyle="1" w:styleId="c21">
    <w:name w:val="c21"/>
    <w:basedOn w:val="a0"/>
    <w:uiPriority w:val="99"/>
    <w:rsid w:val="00812AD0"/>
  </w:style>
  <w:style w:type="table" w:customStyle="1" w:styleId="3">
    <w:name w:val="Сетка таблицы3"/>
    <w:basedOn w:val="a1"/>
    <w:next w:val="a4"/>
    <w:uiPriority w:val="59"/>
    <w:rsid w:val="005832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4"/>
    <w:uiPriority w:val="59"/>
    <w:rsid w:val="005832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4"/>
    <w:uiPriority w:val="59"/>
    <w:rsid w:val="005832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4"/>
    <w:uiPriority w:val="59"/>
    <w:rsid w:val="005832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1">
    <w:name w:val="c11"/>
    <w:basedOn w:val="a0"/>
    <w:rsid w:val="00294679"/>
  </w:style>
  <w:style w:type="paragraph" w:customStyle="1" w:styleId="c25">
    <w:name w:val="c25"/>
    <w:basedOn w:val="a"/>
    <w:rsid w:val="00E9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91B7F"/>
  </w:style>
  <w:style w:type="table" w:customStyle="1" w:styleId="7">
    <w:name w:val="Сетка таблицы7"/>
    <w:basedOn w:val="a1"/>
    <w:next w:val="a4"/>
    <w:uiPriority w:val="39"/>
    <w:rsid w:val="00C853A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uiPriority w:val="10"/>
    <w:qFormat/>
    <w:rsid w:val="006D2B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6D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k.ru/academy/p/onlin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ppo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ektoria.onlin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ruzhok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&#1074;&#1089;&#1077;.&#1086;&#1085;&#1083;&#1072;&#1081;&#1085;/" TargetMode="External"/><Relationship Id="rId14" Type="http://schemas.openxmlformats.org/officeDocument/2006/relationships/hyperlink" Target="https://vk.com/club140312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F1B6C-1A9E-4C42-B8B8-15A59102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8153</Words>
  <Characters>46475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Кич1</dc:creator>
  <cp:lastModifiedBy>Ddut</cp:lastModifiedBy>
  <cp:revision>3</cp:revision>
  <cp:lastPrinted>2024-03-27T12:08:00Z</cp:lastPrinted>
  <dcterms:created xsi:type="dcterms:W3CDTF">2026-01-26T12:47:00Z</dcterms:created>
  <dcterms:modified xsi:type="dcterms:W3CDTF">2026-01-26T12:47:00Z</dcterms:modified>
</cp:coreProperties>
</file>