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67" w:rsidRPr="00561767" w:rsidRDefault="00561767" w:rsidP="0056176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17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Дидактические материалы по теме: Самооценка</w:t>
      </w:r>
    </w:p>
    <w:p w:rsidR="00060A3E" w:rsidRDefault="00561767" w:rsidP="00572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60A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Тест «Моя профессиональная самооценка» (короткий, ориентировочный)</w:t>
      </w: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60A3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Инструкция:</w:t>
      </w:r>
    </w:p>
    <w:p w:rsidR="00060A3E" w:rsidRDefault="00561767" w:rsidP="00572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Ответьте «да» или «нет» на каждое утверждени</w:t>
      </w:r>
      <w:r w:rsidR="00060A3E">
        <w:rPr>
          <w:rFonts w:ascii="Times New Roman" w:hAnsi="Times New Roman" w:cs="Times New Roman"/>
          <w:color w:val="000000" w:themeColor="text1"/>
          <w:sz w:val="28"/>
          <w:szCs w:val="28"/>
        </w:rPr>
        <w:t>е. Подсчитайте количество «да».</w:t>
      </w:r>
    </w:p>
    <w:p w:rsidR="00060A3E" w:rsidRDefault="00561767" w:rsidP="00572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 Я верю, что мои способности позволяют мне учиться новому. </w:t>
      </w: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 Мне легко находить общий язык с разными людьми. </w:t>
      </w: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 Я увере</w:t>
      </w:r>
      <w:proofErr w:type="gramStart"/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t>н(</w:t>
      </w:r>
      <w:proofErr w:type="gramEnd"/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а), что могу самостоятельно справиться с задачей. </w:t>
      </w: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4 Я люблю работать в команде. </w:t>
      </w: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5 Я считаю, что могу достигнуть успеха в любой профессии. </w:t>
      </w: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6 Мне трудно переносить неудачи. </w:t>
      </w: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7 Я часто сомневаюсь в своих способностях. </w:t>
      </w: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8 Я стараюсь развивать свои навыки и знания. </w:t>
      </w:r>
    </w:p>
    <w:p w:rsidR="00060A3E" w:rsidRDefault="00561767" w:rsidP="00572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60A3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Интерпретация:</w:t>
      </w: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6–8 «да» — Высокая самооценка; Вы уверены в своих возможностях.</w:t>
      </w: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3–5 «да» — Средняя самооценка; есть области для развития.</w:t>
      </w: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0–2 «да» — Низкая самооценка; важно работать над уверенностью в себе.</w:t>
      </w: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2. Таблица «Мои сильные стороны и области для развития»</w:t>
      </w: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Мои сильные стороны Области для развития Меры по развитию</w:t>
      </w:r>
      <w:proofErr w:type="gramStart"/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</w:t>
      </w:r>
      <w:proofErr w:type="gramEnd"/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апример: уверенность Например: </w:t>
      </w:r>
      <w:proofErr w:type="spellStart"/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t>стрессоустойчивость</w:t>
      </w:r>
      <w:proofErr w:type="spellEnd"/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61767" w:rsidRPr="00561767" w:rsidRDefault="00561767" w:rsidP="00572F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t>Например: тренинги по управлению стрессом</w:t>
      </w: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Использование:</w:t>
      </w: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Подростки заполняют самостоятельно или в группе, обсуждая свои качества.</w:t>
      </w: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572F01" w:rsidRDefault="00DB3D60" w:rsidP="0056176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D60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00.9pt;margin-top:77.2pt;width:77.85pt;height:30.95pt;z-index:251660288" o:connectortype="straight">
            <v:stroke endarrow="block"/>
          </v:shape>
        </w:pict>
      </w:r>
      <w:r w:rsidRPr="00DB3D60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pict>
          <v:shape id="_x0000_s1028" type="#_x0000_t32" style="position:absolute;left:0;text-align:left;margin-left:243.95pt;margin-top:77.2pt;width:0;height:37.65pt;z-index:251659264" o:connectortype="straight">
            <v:stroke endarrow="block"/>
          </v:shape>
        </w:pict>
      </w:r>
      <w:r w:rsidRPr="00DB3D60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pict>
          <v:shape id="_x0000_s1027" type="#_x0000_t32" style="position:absolute;left:0;text-align:left;margin-left:120.9pt;margin-top:77.2pt;width:50.25pt;height:30.95pt;flip:x;z-index:251658240" o:connectortype="straight">
            <v:stroke endarrow="block"/>
          </v:shape>
        </w:pict>
      </w:r>
      <w:r w:rsidR="00561767" w:rsidRPr="005617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Схема «Карта профессиональных качеств»</w:t>
      </w:r>
      <w:r w:rsidR="00561767" w:rsidRPr="005617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561767" w:rsidRPr="005617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561767"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Мои ли</w:t>
      </w:r>
      <w:r w:rsidR="00561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чные качества </w:t>
      </w:r>
      <w:r w:rsidR="00561767"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61767"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61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61767"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61767"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Коммуникабельность</w:t>
      </w:r>
      <w:r w:rsidR="00572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561767"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Самоорганизация </w:t>
      </w:r>
      <w:r w:rsidR="00572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561767"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t>Творчество</w:t>
      </w:r>
      <w:r w:rsidR="00561767"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61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61767"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561767" w:rsidRPr="00561767" w:rsidRDefault="00561767" w:rsidP="0056176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каких профессиях эти качества важны? </w:t>
      </w: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Задача:</w:t>
      </w: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Подростки размышляют, какие личные качества у них есть и в каких профессиях они могут пригодиться.</w:t>
      </w: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060A3E" w:rsidRDefault="00561767" w:rsidP="00060A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spellStart"/>
      <w:r w:rsidRPr="005617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Кейсовая</w:t>
      </w:r>
      <w:proofErr w:type="spellEnd"/>
      <w:r w:rsidRPr="005617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ситуация для анализа (</w:t>
      </w:r>
      <w:proofErr w:type="spellStart"/>
      <w:r w:rsidRPr="005617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кейсовое</w:t>
      </w:r>
      <w:proofErr w:type="spellEnd"/>
      <w:r w:rsidRPr="005617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задание</w:t>
      </w:r>
      <w:r w:rsidR="00060A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060A3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060A3E" w:rsidRDefault="00561767" w:rsidP="00060A3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A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«Потерянный и найденный талант»</w:t>
      </w: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Описание:</w:t>
      </w:r>
      <w:r w:rsidR="00060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подросток, который любит играть на гитаре и сочинять музыку. В школе его хвалит за креативность, но он сомневается, стоит ли ему связывать</w:t>
      </w:r>
      <w:r w:rsidR="00060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 жизнь с музыкой.</w:t>
      </w:r>
    </w:p>
    <w:p w:rsidR="00060A3E" w:rsidRDefault="00060A3E" w:rsidP="00060A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A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561767"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t>пишите сильные стороны Андрея.</w:t>
      </w:r>
      <w:r w:rsidR="00561767"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Какие внутренние ресурсы он может использовать?</w:t>
      </w:r>
      <w:r w:rsidR="00561767"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 ему стоит учесть при выборе профессии?</w:t>
      </w:r>
      <w:r w:rsidR="00561767"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Какие шаги он может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предпринять для самореализации?</w:t>
      </w:r>
    </w:p>
    <w:p w:rsidR="00561767" w:rsidRDefault="00561767" w:rsidP="00060A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A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Обсуждение:</w:t>
      </w: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Подростки рассуждают в группах, делятся своими мнениями. После — можно провести обсуждение, выделить важные критерии самооценки и профессионального выбора.</w:t>
      </w:r>
    </w:p>
    <w:p w:rsidR="00060A3E" w:rsidRPr="00561767" w:rsidRDefault="00060A3E" w:rsidP="00060A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1767" w:rsidRPr="00561767" w:rsidRDefault="00561767" w:rsidP="0056176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17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Таблица личностных каче</w:t>
      </w:r>
      <w:proofErr w:type="gramStart"/>
      <w:r w:rsidRPr="005617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ств пр</w:t>
      </w:r>
      <w:proofErr w:type="gramEnd"/>
      <w:r w:rsidRPr="005617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выборе профессии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15"/>
        <w:gridCol w:w="3101"/>
        <w:gridCol w:w="4049"/>
      </w:tblGrid>
      <w:tr w:rsidR="00561767" w:rsidRPr="00561767" w:rsidTr="00561767">
        <w:tc>
          <w:tcPr>
            <w:tcW w:w="956" w:type="pct"/>
            <w:tcMar>
              <w:top w:w="184" w:type="dxa"/>
              <w:left w:w="0" w:type="dxa"/>
              <w:bottom w:w="184" w:type="dxa"/>
              <w:right w:w="234" w:type="dxa"/>
            </w:tcMar>
            <w:vAlign w:val="bottom"/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769" w:type="pct"/>
            <w:tcMar>
              <w:top w:w="184" w:type="dxa"/>
              <w:left w:w="0" w:type="dxa"/>
              <w:bottom w:w="184" w:type="dxa"/>
              <w:right w:w="234" w:type="dxa"/>
            </w:tcMar>
            <w:vAlign w:val="bottom"/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275" w:type="pct"/>
            <w:tcMar>
              <w:top w:w="184" w:type="dxa"/>
              <w:left w:w="0" w:type="dxa"/>
              <w:bottom w:w="184" w:type="dxa"/>
              <w:right w:w="0" w:type="dxa"/>
            </w:tcMar>
            <w:vAlign w:val="bottom"/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Вопросы/Яркие характеристики</w:t>
            </w:r>
          </w:p>
        </w:tc>
      </w:tr>
      <w:tr w:rsidR="00561767" w:rsidRPr="00561767" w:rsidTr="00561767">
        <w:tc>
          <w:tcPr>
            <w:tcW w:w="956" w:type="pct"/>
            <w:tcMar>
              <w:top w:w="184" w:type="dxa"/>
              <w:left w:w="0" w:type="dxa"/>
              <w:bottom w:w="184" w:type="dxa"/>
              <w:right w:w="234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Мои сильные стороны</w:t>
            </w:r>
          </w:p>
        </w:tc>
        <w:tc>
          <w:tcPr>
            <w:tcW w:w="1769" w:type="pct"/>
            <w:tcMar>
              <w:top w:w="184" w:type="dxa"/>
              <w:left w:w="0" w:type="dxa"/>
              <w:bottom w:w="184" w:type="dxa"/>
              <w:right w:w="234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Личные качества, которые помогают достигать целей и чувствовать себя уверенно</w:t>
            </w:r>
          </w:p>
        </w:tc>
        <w:tc>
          <w:tcPr>
            <w:tcW w:w="2275" w:type="pct"/>
            <w:tcMar>
              <w:top w:w="184" w:type="dxa"/>
              <w:left w:w="0" w:type="dxa"/>
              <w:bottom w:w="184" w:type="dxa"/>
              <w:right w:w="0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Какие мои лучшие черты характера?- В чем я особенно хоро</w:t>
            </w:r>
            <w:proofErr w:type="gramStart"/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ш(</w:t>
            </w:r>
            <w:proofErr w:type="gramEnd"/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а)?- Какие навыки мне удаются легко?</w:t>
            </w:r>
          </w:p>
        </w:tc>
      </w:tr>
      <w:tr w:rsidR="00561767" w:rsidRPr="00561767" w:rsidTr="00561767">
        <w:tc>
          <w:tcPr>
            <w:tcW w:w="956" w:type="pct"/>
            <w:tcMar>
              <w:top w:w="184" w:type="dxa"/>
              <w:left w:w="0" w:type="dxa"/>
              <w:bottom w:w="184" w:type="dxa"/>
              <w:right w:w="234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Мои интересы</w:t>
            </w:r>
          </w:p>
        </w:tc>
        <w:tc>
          <w:tcPr>
            <w:tcW w:w="1769" w:type="pct"/>
            <w:tcMar>
              <w:top w:w="184" w:type="dxa"/>
              <w:left w:w="0" w:type="dxa"/>
              <w:bottom w:w="184" w:type="dxa"/>
              <w:right w:w="234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Темы, области, виды деятельности, которые вызывают у меня энтузиазм</w:t>
            </w:r>
          </w:p>
        </w:tc>
        <w:tc>
          <w:tcPr>
            <w:tcW w:w="2275" w:type="pct"/>
            <w:tcMar>
              <w:top w:w="184" w:type="dxa"/>
              <w:left w:w="0" w:type="dxa"/>
              <w:bottom w:w="184" w:type="dxa"/>
              <w:right w:w="0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Что я люблю делать в свободное время?- Какие виды деятельности вызывают у меня интерес?- В чем я получаю удовольствие?</w:t>
            </w:r>
          </w:p>
        </w:tc>
      </w:tr>
      <w:tr w:rsidR="00561767" w:rsidRPr="00561767" w:rsidTr="00561767">
        <w:tc>
          <w:tcPr>
            <w:tcW w:w="956" w:type="pct"/>
            <w:tcMar>
              <w:top w:w="184" w:type="dxa"/>
              <w:left w:w="0" w:type="dxa"/>
              <w:bottom w:w="184" w:type="dxa"/>
              <w:right w:w="234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Мои </w:t>
            </w: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достижения</w:t>
            </w:r>
          </w:p>
        </w:tc>
        <w:tc>
          <w:tcPr>
            <w:tcW w:w="1769" w:type="pct"/>
            <w:tcMar>
              <w:top w:w="184" w:type="dxa"/>
              <w:left w:w="0" w:type="dxa"/>
              <w:bottom w:w="184" w:type="dxa"/>
              <w:right w:w="234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Успехи, за которые я </w:t>
            </w: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могу себя похвалить</w:t>
            </w:r>
          </w:p>
        </w:tc>
        <w:tc>
          <w:tcPr>
            <w:tcW w:w="2275" w:type="pct"/>
            <w:tcMar>
              <w:top w:w="184" w:type="dxa"/>
              <w:left w:w="0" w:type="dxa"/>
              <w:bottom w:w="184" w:type="dxa"/>
              <w:right w:w="0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- Какие мои достижения мне </w:t>
            </w: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особенно запомнились?- Чем я горжусь?</w:t>
            </w:r>
          </w:p>
        </w:tc>
      </w:tr>
      <w:tr w:rsidR="00561767" w:rsidRPr="00561767" w:rsidTr="00561767">
        <w:tc>
          <w:tcPr>
            <w:tcW w:w="956" w:type="pct"/>
            <w:tcMar>
              <w:top w:w="184" w:type="dxa"/>
              <w:left w:w="0" w:type="dxa"/>
              <w:bottom w:w="184" w:type="dxa"/>
              <w:right w:w="234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Мои ценности</w:t>
            </w:r>
          </w:p>
        </w:tc>
        <w:tc>
          <w:tcPr>
            <w:tcW w:w="1769" w:type="pct"/>
            <w:tcMar>
              <w:top w:w="184" w:type="dxa"/>
              <w:left w:w="0" w:type="dxa"/>
              <w:bottom w:w="184" w:type="dxa"/>
              <w:right w:w="234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Что для меня важно в жизни и работе</w:t>
            </w:r>
          </w:p>
        </w:tc>
        <w:tc>
          <w:tcPr>
            <w:tcW w:w="2275" w:type="pct"/>
            <w:tcMar>
              <w:top w:w="184" w:type="dxa"/>
              <w:left w:w="0" w:type="dxa"/>
              <w:bottom w:w="184" w:type="dxa"/>
              <w:right w:w="0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Что я ценю в людях?- Какие ценности для меня важны?- Что хотелось бы реализовать в жизни?</w:t>
            </w:r>
          </w:p>
        </w:tc>
      </w:tr>
      <w:tr w:rsidR="00561767" w:rsidRPr="00561767" w:rsidTr="00561767">
        <w:tc>
          <w:tcPr>
            <w:tcW w:w="956" w:type="pct"/>
            <w:tcMar>
              <w:top w:w="184" w:type="dxa"/>
              <w:left w:w="0" w:type="dxa"/>
              <w:bottom w:w="184" w:type="dxa"/>
              <w:right w:w="234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Мои слабые стороны</w:t>
            </w:r>
          </w:p>
        </w:tc>
        <w:tc>
          <w:tcPr>
            <w:tcW w:w="1769" w:type="pct"/>
            <w:tcMar>
              <w:top w:w="184" w:type="dxa"/>
              <w:left w:w="0" w:type="dxa"/>
              <w:bottom w:w="184" w:type="dxa"/>
              <w:right w:w="234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Области, в которых я ощущаю трудности</w:t>
            </w:r>
          </w:p>
        </w:tc>
        <w:tc>
          <w:tcPr>
            <w:tcW w:w="2275" w:type="pct"/>
            <w:tcMar>
              <w:top w:w="184" w:type="dxa"/>
              <w:left w:w="0" w:type="dxa"/>
              <w:bottom w:w="184" w:type="dxa"/>
              <w:right w:w="0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В чем я часто ошибаюсь или испытываю сложности?- Какие качества я хоте</w:t>
            </w:r>
            <w:proofErr w:type="gramStart"/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л(</w:t>
            </w:r>
            <w:proofErr w:type="gramEnd"/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бы развить?- Что мешает мне достигать целей?</w:t>
            </w:r>
          </w:p>
        </w:tc>
      </w:tr>
      <w:tr w:rsidR="00561767" w:rsidRPr="00561767" w:rsidTr="00561767">
        <w:tc>
          <w:tcPr>
            <w:tcW w:w="956" w:type="pct"/>
            <w:tcMar>
              <w:top w:w="184" w:type="dxa"/>
              <w:left w:w="0" w:type="dxa"/>
              <w:bottom w:w="184" w:type="dxa"/>
              <w:right w:w="234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Уверенность в себе</w:t>
            </w:r>
          </w:p>
        </w:tc>
        <w:tc>
          <w:tcPr>
            <w:tcW w:w="1769" w:type="pct"/>
            <w:tcMar>
              <w:top w:w="184" w:type="dxa"/>
              <w:left w:w="0" w:type="dxa"/>
              <w:bottom w:w="184" w:type="dxa"/>
              <w:right w:w="234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веры в собственные силы и возможности</w:t>
            </w:r>
          </w:p>
        </w:tc>
        <w:tc>
          <w:tcPr>
            <w:tcW w:w="2275" w:type="pct"/>
            <w:tcMar>
              <w:top w:w="184" w:type="dxa"/>
              <w:left w:w="0" w:type="dxa"/>
              <w:bottom w:w="184" w:type="dxa"/>
              <w:right w:w="0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Какие ситуации вызывают у меня уверенность?- В каких областях я сомневаюсь?</w:t>
            </w:r>
          </w:p>
        </w:tc>
      </w:tr>
      <w:tr w:rsidR="00561767" w:rsidRPr="00561767" w:rsidTr="00561767">
        <w:tc>
          <w:tcPr>
            <w:tcW w:w="956" w:type="pct"/>
            <w:tcMar>
              <w:top w:w="184" w:type="dxa"/>
              <w:left w:w="0" w:type="dxa"/>
              <w:bottom w:w="184" w:type="dxa"/>
              <w:right w:w="234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Готовность к обучению</w:t>
            </w:r>
          </w:p>
        </w:tc>
        <w:tc>
          <w:tcPr>
            <w:tcW w:w="1769" w:type="pct"/>
            <w:tcMar>
              <w:top w:w="184" w:type="dxa"/>
              <w:left w:w="0" w:type="dxa"/>
              <w:bottom w:w="184" w:type="dxa"/>
              <w:right w:w="234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Открытость к получению новых знаний и навыков</w:t>
            </w:r>
          </w:p>
        </w:tc>
        <w:tc>
          <w:tcPr>
            <w:tcW w:w="2275" w:type="pct"/>
            <w:tcMar>
              <w:top w:w="184" w:type="dxa"/>
              <w:left w:w="0" w:type="dxa"/>
              <w:bottom w:w="184" w:type="dxa"/>
              <w:right w:w="0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Люблю ли я учиться новому?- Как я реагирую на сложные задания?- Какие новые навыки я хочу освоить?</w:t>
            </w:r>
          </w:p>
        </w:tc>
      </w:tr>
      <w:tr w:rsidR="00561767" w:rsidRPr="00561767" w:rsidTr="00561767">
        <w:tc>
          <w:tcPr>
            <w:tcW w:w="956" w:type="pct"/>
            <w:tcMar>
              <w:top w:w="184" w:type="dxa"/>
              <w:left w:w="0" w:type="dxa"/>
              <w:bottom w:w="184" w:type="dxa"/>
              <w:right w:w="234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Мотивация и </w:t>
            </w:r>
            <w:proofErr w:type="spellStart"/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целеполагание</w:t>
            </w:r>
            <w:proofErr w:type="spellEnd"/>
          </w:p>
        </w:tc>
        <w:tc>
          <w:tcPr>
            <w:tcW w:w="1769" w:type="pct"/>
            <w:tcMar>
              <w:top w:w="184" w:type="dxa"/>
              <w:left w:w="0" w:type="dxa"/>
              <w:bottom w:w="184" w:type="dxa"/>
              <w:right w:w="234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Стремление к достижению целей и внутренний стимул</w:t>
            </w:r>
          </w:p>
        </w:tc>
        <w:tc>
          <w:tcPr>
            <w:tcW w:w="2275" w:type="pct"/>
            <w:tcMar>
              <w:top w:w="184" w:type="dxa"/>
              <w:left w:w="0" w:type="dxa"/>
              <w:bottom w:w="184" w:type="dxa"/>
              <w:right w:w="0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Чего я хочу добиться в жизни?- Что меня мотивирует двигаться вперед?- Какие цели я могу поставить себе прямо сейчас?</w:t>
            </w:r>
          </w:p>
        </w:tc>
      </w:tr>
      <w:tr w:rsidR="00561767" w:rsidRPr="00561767" w:rsidTr="00561767">
        <w:tc>
          <w:tcPr>
            <w:tcW w:w="956" w:type="pct"/>
            <w:tcMar>
              <w:top w:w="184" w:type="dxa"/>
              <w:left w:w="0" w:type="dxa"/>
              <w:bottom w:w="184" w:type="dxa"/>
              <w:right w:w="234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Степень ответственности</w:t>
            </w:r>
          </w:p>
        </w:tc>
        <w:tc>
          <w:tcPr>
            <w:tcW w:w="1769" w:type="pct"/>
            <w:tcMar>
              <w:top w:w="184" w:type="dxa"/>
              <w:left w:w="0" w:type="dxa"/>
              <w:bottom w:w="184" w:type="dxa"/>
              <w:right w:w="234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Готовность брать на себя ответственность за свои дела</w:t>
            </w:r>
          </w:p>
        </w:tc>
        <w:tc>
          <w:tcPr>
            <w:tcW w:w="2275" w:type="pct"/>
            <w:tcMar>
              <w:top w:w="184" w:type="dxa"/>
              <w:left w:w="0" w:type="dxa"/>
              <w:bottom w:w="184" w:type="dxa"/>
              <w:right w:w="0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В каких ситуациях я проявляю инициативу?- Гото</w:t>
            </w:r>
            <w:proofErr w:type="gramStart"/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в(</w:t>
            </w:r>
            <w:proofErr w:type="gramEnd"/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ли я нести ответственность?</w:t>
            </w:r>
          </w:p>
        </w:tc>
      </w:tr>
      <w:tr w:rsidR="00561767" w:rsidRPr="00561767" w:rsidTr="00561767">
        <w:tc>
          <w:tcPr>
            <w:tcW w:w="956" w:type="pct"/>
            <w:tcMar>
              <w:top w:w="184" w:type="dxa"/>
              <w:left w:w="0" w:type="dxa"/>
              <w:bottom w:w="184" w:type="dxa"/>
              <w:right w:w="234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Навыки коммуникации</w:t>
            </w:r>
          </w:p>
        </w:tc>
        <w:tc>
          <w:tcPr>
            <w:tcW w:w="1769" w:type="pct"/>
            <w:tcMar>
              <w:top w:w="184" w:type="dxa"/>
              <w:left w:w="0" w:type="dxa"/>
              <w:bottom w:w="184" w:type="dxa"/>
              <w:right w:w="234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Умение общаться и взаимодействовать с людьми</w:t>
            </w:r>
          </w:p>
        </w:tc>
        <w:tc>
          <w:tcPr>
            <w:tcW w:w="2275" w:type="pct"/>
            <w:tcMar>
              <w:top w:w="184" w:type="dxa"/>
              <w:left w:w="0" w:type="dxa"/>
              <w:bottom w:w="184" w:type="dxa"/>
              <w:right w:w="0" w:type="dxa"/>
            </w:tcMar>
            <w:hideMark/>
          </w:tcPr>
          <w:p w:rsidR="00561767" w:rsidRPr="00561767" w:rsidRDefault="00561767" w:rsidP="0056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7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Легко ли мне находить общий язык?- В каких ситуациях я чувствую себя увереннее?- Какие навыки нужно развивать?</w:t>
            </w:r>
          </w:p>
        </w:tc>
      </w:tr>
    </w:tbl>
    <w:p w:rsidR="00561767" w:rsidRPr="00561767" w:rsidRDefault="00561767" w:rsidP="0056176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000000" w:themeColor="text1"/>
          <w:spacing w:val="-5"/>
          <w:sz w:val="27"/>
          <w:lang w:eastAsia="ru-RU"/>
        </w:rPr>
      </w:pPr>
    </w:p>
    <w:p w:rsidR="00561767" w:rsidRPr="00561767" w:rsidRDefault="00561767" w:rsidP="0056176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00000" w:themeColor="text1"/>
          <w:spacing w:val="-5"/>
          <w:sz w:val="27"/>
          <w:szCs w:val="27"/>
          <w:lang w:eastAsia="ru-RU"/>
        </w:rPr>
      </w:pPr>
      <w:r w:rsidRPr="00561767">
        <w:rPr>
          <w:rFonts w:ascii="inherit" w:eastAsia="Times New Roman" w:hAnsi="inherit" w:cs="Courier New"/>
          <w:b/>
          <w:bCs/>
          <w:color w:val="000000" w:themeColor="text1"/>
          <w:spacing w:val="-5"/>
          <w:sz w:val="27"/>
          <w:lang w:eastAsia="ru-RU"/>
        </w:rPr>
        <w:t>Заполнение подростка</w:t>
      </w:r>
    </w:p>
    <w:p w:rsidR="00561767" w:rsidRPr="00561767" w:rsidRDefault="00561767" w:rsidP="0056176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000000" w:themeColor="text1"/>
          <w:spacing w:val="-5"/>
          <w:sz w:val="27"/>
          <w:szCs w:val="27"/>
          <w:lang w:eastAsia="ru-RU"/>
        </w:rPr>
      </w:pPr>
      <w:r w:rsidRPr="00561767">
        <w:rPr>
          <w:rFonts w:ascii="inherit" w:eastAsia="Times New Roman" w:hAnsi="inherit" w:cs="Courier New"/>
          <w:color w:val="000000" w:themeColor="text1"/>
          <w:spacing w:val="-5"/>
          <w:sz w:val="27"/>
          <w:lang w:eastAsia="ru-RU"/>
        </w:rPr>
        <w:t>Подросткам рекомендуется самостоятельно заполнить соответствующие поля таблицы исходя из собственных ощущений и опыта. Это позволит лучше осознать личные особенности, желания и направления развития.</w:t>
      </w:r>
    </w:p>
    <w:p w:rsidR="00561767" w:rsidRPr="00561767" w:rsidRDefault="00561767" w:rsidP="0056176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0A3E" w:rsidRDefault="00561767" w:rsidP="0056176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/>
      </w:r>
      <w:r w:rsidRPr="00060A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Итоговые рекомендации по работе с материалами:</w:t>
      </w:r>
    </w:p>
    <w:p w:rsidR="00060A3E" w:rsidRDefault="00561767" w:rsidP="0056176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Используйте тесты для самостоятельной работы подростков или как</w:t>
      </w:r>
      <w:r w:rsidR="00060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элемент группового обсуждения.</w:t>
      </w:r>
    </w:p>
    <w:p w:rsidR="00060A3E" w:rsidRDefault="00561767" w:rsidP="0056176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Таблицы и схемы помогают структурировать </w:t>
      </w:r>
      <w:proofErr w:type="spellStart"/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t>саморефлексию</w:t>
      </w:r>
      <w:proofErr w:type="spellEnd"/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060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выявлять свои сильные стороны.</w:t>
      </w:r>
    </w:p>
    <w:p w:rsidR="00043B47" w:rsidRPr="00561767" w:rsidRDefault="00561767" w:rsidP="0056176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767">
        <w:rPr>
          <w:rFonts w:ascii="Times New Roman" w:hAnsi="Times New Roman" w:cs="Times New Roman"/>
          <w:color w:val="000000" w:themeColor="text1"/>
          <w:sz w:val="28"/>
          <w:szCs w:val="28"/>
        </w:rPr>
        <w:t>Кейсы развивают аналитическое мышление, учат действовать осознанно.</w:t>
      </w:r>
    </w:p>
    <w:sectPr w:rsidR="00043B47" w:rsidRPr="00561767" w:rsidSect="0004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1767"/>
    <w:rsid w:val="00043B47"/>
    <w:rsid w:val="00060A3E"/>
    <w:rsid w:val="00531911"/>
    <w:rsid w:val="00561767"/>
    <w:rsid w:val="00572F01"/>
    <w:rsid w:val="005E7C31"/>
    <w:rsid w:val="00AA5E7A"/>
    <w:rsid w:val="00DB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-itonen">
    <w:name w:val="sc-itonen"/>
    <w:basedOn w:val="a0"/>
    <w:rsid w:val="00561767"/>
  </w:style>
  <w:style w:type="paragraph" w:customStyle="1" w:styleId="sc-httwuo">
    <w:name w:val="sc-httwuo"/>
    <w:basedOn w:val="a"/>
    <w:rsid w:val="0056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651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ШЕФ</cp:lastModifiedBy>
  <cp:revision>3</cp:revision>
  <dcterms:created xsi:type="dcterms:W3CDTF">2025-12-19T10:54:00Z</dcterms:created>
  <dcterms:modified xsi:type="dcterms:W3CDTF">2025-12-19T11:22:00Z</dcterms:modified>
</cp:coreProperties>
</file>